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CAC" w:rsidRPr="007509AA" w:rsidRDefault="008123A0" w:rsidP="00533D10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17.06</w:t>
      </w:r>
      <w:r w:rsidR="0077239D">
        <w:rPr>
          <w:rFonts w:ascii="Arial" w:hAnsi="Arial" w:cs="Arial"/>
          <w:b/>
          <w:sz w:val="32"/>
          <w:szCs w:val="32"/>
        </w:rPr>
        <w:t>.</w:t>
      </w:r>
      <w:r w:rsidR="00BD5CAC" w:rsidRPr="00D07F4A">
        <w:rPr>
          <w:rFonts w:ascii="Arial" w:hAnsi="Arial" w:cs="Arial"/>
          <w:b/>
          <w:sz w:val="32"/>
          <w:szCs w:val="32"/>
        </w:rPr>
        <w:t>20</w:t>
      </w:r>
      <w:r w:rsidR="0077239D">
        <w:rPr>
          <w:rFonts w:ascii="Arial" w:hAnsi="Arial" w:cs="Arial"/>
          <w:b/>
          <w:sz w:val="32"/>
          <w:szCs w:val="32"/>
        </w:rPr>
        <w:t>25</w:t>
      </w:r>
      <w:r w:rsidR="002E348C" w:rsidRPr="00D07F4A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5/42</w:t>
      </w:r>
      <w:r w:rsidR="00533D10">
        <w:rPr>
          <w:rFonts w:ascii="Arial" w:hAnsi="Arial" w:cs="Arial"/>
          <w:b/>
          <w:sz w:val="32"/>
          <w:szCs w:val="32"/>
        </w:rPr>
        <w:t>-дмо</w:t>
      </w:r>
    </w:p>
    <w:p w:rsidR="00BD5CAC" w:rsidRPr="007509AA" w:rsidRDefault="00BD5CAC" w:rsidP="008A7F7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7509A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5CAC" w:rsidRPr="007509AA" w:rsidRDefault="00BD5CAC" w:rsidP="008A7F7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</w:t>
      </w:r>
      <w:r w:rsidRPr="007509AA">
        <w:rPr>
          <w:rFonts w:ascii="Arial" w:hAnsi="Arial" w:cs="Arial"/>
          <w:b/>
          <w:sz w:val="32"/>
          <w:szCs w:val="32"/>
        </w:rPr>
        <w:t>Ь</w:t>
      </w:r>
    </w:p>
    <w:p w:rsidR="00BD5CAC" w:rsidRPr="007509AA" w:rsidRDefault="00BD5CAC" w:rsidP="008A7F7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D5CAC" w:rsidRPr="007509AA" w:rsidRDefault="00BD5CAC" w:rsidP="008A7F7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</w:t>
      </w:r>
      <w:r w:rsidR="00E14F02">
        <w:rPr>
          <w:rFonts w:ascii="Arial" w:hAnsi="Arial" w:cs="Arial"/>
          <w:b/>
          <w:sz w:val="32"/>
          <w:szCs w:val="32"/>
        </w:rPr>
        <w:t>ИЦИПАЛЬНОЕ ОБРАЗОВАНИЕ «ЗАБИТУЙ</w:t>
      </w:r>
      <w:r>
        <w:rPr>
          <w:rFonts w:ascii="Arial" w:hAnsi="Arial" w:cs="Arial"/>
          <w:b/>
          <w:sz w:val="32"/>
          <w:szCs w:val="32"/>
        </w:rPr>
        <w:t>»</w:t>
      </w:r>
    </w:p>
    <w:p w:rsidR="00BD5CAC" w:rsidRDefault="00BD5CAC" w:rsidP="008A7F7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BD5CAC" w:rsidRPr="007509AA" w:rsidRDefault="00BD5CAC" w:rsidP="008A7F7C">
      <w:pPr>
        <w:pStyle w:val="a7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7509AA">
        <w:rPr>
          <w:rFonts w:ascii="Arial" w:hAnsi="Arial" w:cs="Arial"/>
          <w:b/>
          <w:sz w:val="32"/>
          <w:szCs w:val="32"/>
        </w:rPr>
        <w:t>РЕШЕНИЕ</w:t>
      </w:r>
    </w:p>
    <w:p w:rsidR="00BD5CAC" w:rsidRPr="007509AA" w:rsidRDefault="00BD5CAC" w:rsidP="008A7F7C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BD5CAC" w:rsidRPr="001009AD" w:rsidRDefault="00BD5CAC" w:rsidP="008A7F7C">
      <w:pPr>
        <w:pStyle w:val="a7"/>
        <w:jc w:val="center"/>
        <w:rPr>
          <w:spacing w:val="20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</w:t>
      </w:r>
      <w:r w:rsidR="00E14F02">
        <w:rPr>
          <w:rFonts w:ascii="Arial" w:hAnsi="Arial" w:cs="Arial"/>
          <w:b/>
          <w:sz w:val="32"/>
          <w:szCs w:val="32"/>
        </w:rPr>
        <w:t>ЦИПАЛЬНОГО ОБРАЗОВАНИЯ «ЗАБИТУЙ</w:t>
      </w:r>
      <w:r>
        <w:rPr>
          <w:rFonts w:ascii="Arial" w:hAnsi="Arial" w:cs="Arial"/>
          <w:b/>
          <w:sz w:val="32"/>
          <w:szCs w:val="32"/>
        </w:rPr>
        <w:t>»</w:t>
      </w:r>
    </w:p>
    <w:p w:rsidR="00644FD7" w:rsidRDefault="00644FD7" w:rsidP="008A7F7C">
      <w:pPr>
        <w:spacing w:after="0" w:line="240" w:lineRule="auto"/>
        <w:jc w:val="center"/>
        <w:rPr>
          <w:rFonts w:ascii="Arial" w:hAnsi="Arial" w:cs="Arial"/>
          <w:b/>
          <w:sz w:val="28"/>
        </w:rPr>
      </w:pPr>
    </w:p>
    <w:p w:rsidR="00644FD7" w:rsidRPr="00644FD7" w:rsidRDefault="00644FD7" w:rsidP="008A7F7C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644FD7">
        <w:rPr>
          <w:rFonts w:ascii="Arial" w:hAnsi="Arial" w:cs="Arial"/>
          <w:sz w:val="24"/>
        </w:rPr>
        <w:t xml:space="preserve">В соответствии </w:t>
      </w:r>
      <w:r w:rsidR="00197450">
        <w:rPr>
          <w:rFonts w:ascii="Arial" w:hAnsi="Arial" w:cs="Arial"/>
          <w:sz w:val="24"/>
        </w:rPr>
        <w:t>с</w:t>
      </w:r>
      <w:r w:rsidRPr="00644FD7">
        <w:rPr>
          <w:rFonts w:ascii="Arial" w:hAnsi="Arial" w:cs="Arial"/>
          <w:sz w:val="24"/>
        </w:rPr>
        <w:t xml:space="preserve"> Федера</w:t>
      </w:r>
      <w:r w:rsidR="004B1E55">
        <w:rPr>
          <w:rFonts w:ascii="Arial" w:hAnsi="Arial" w:cs="Arial"/>
          <w:sz w:val="24"/>
        </w:rPr>
        <w:t>льн</w:t>
      </w:r>
      <w:r w:rsidR="00197450">
        <w:rPr>
          <w:rFonts w:ascii="Arial" w:hAnsi="Arial" w:cs="Arial"/>
          <w:sz w:val="24"/>
        </w:rPr>
        <w:t>ым</w:t>
      </w:r>
      <w:r w:rsidR="004B1E55">
        <w:rPr>
          <w:rFonts w:ascii="Arial" w:hAnsi="Arial" w:cs="Arial"/>
          <w:sz w:val="24"/>
        </w:rPr>
        <w:t xml:space="preserve"> закон</w:t>
      </w:r>
      <w:r w:rsidR="00197450">
        <w:rPr>
          <w:rFonts w:ascii="Arial" w:hAnsi="Arial" w:cs="Arial"/>
          <w:sz w:val="24"/>
        </w:rPr>
        <w:t>ом</w:t>
      </w:r>
      <w:r w:rsidR="004B1E55">
        <w:rPr>
          <w:rFonts w:ascii="Arial" w:hAnsi="Arial" w:cs="Arial"/>
          <w:sz w:val="24"/>
        </w:rPr>
        <w:t xml:space="preserve"> от 06.10.2003</w:t>
      </w:r>
      <w:r w:rsidR="00EA4116">
        <w:rPr>
          <w:rFonts w:ascii="Arial" w:hAnsi="Arial" w:cs="Arial"/>
          <w:sz w:val="24"/>
        </w:rPr>
        <w:t xml:space="preserve"> №</w:t>
      </w:r>
      <w:r w:rsidRPr="00644FD7">
        <w:rPr>
          <w:rFonts w:ascii="Arial" w:hAnsi="Arial" w:cs="Arial"/>
          <w:sz w:val="24"/>
        </w:rPr>
        <w:t>131-ФЗ «Об общих принципах организации местного самоуправления в Российской Федерации»,</w:t>
      </w:r>
      <w:r w:rsidR="00A264BD">
        <w:rPr>
          <w:rFonts w:ascii="Arial" w:hAnsi="Arial" w:cs="Arial"/>
          <w:sz w:val="24"/>
        </w:rPr>
        <w:t xml:space="preserve"> Федеральным законом от 0</w:t>
      </w:r>
      <w:r w:rsidR="00E6476B">
        <w:rPr>
          <w:rFonts w:ascii="Arial" w:hAnsi="Arial" w:cs="Arial"/>
          <w:sz w:val="24"/>
        </w:rPr>
        <w:t>4</w:t>
      </w:r>
      <w:r w:rsidR="00A264BD">
        <w:rPr>
          <w:rFonts w:ascii="Arial" w:hAnsi="Arial" w:cs="Arial"/>
          <w:sz w:val="24"/>
        </w:rPr>
        <w:t>.0</w:t>
      </w:r>
      <w:r w:rsidR="00E6476B">
        <w:rPr>
          <w:rFonts w:ascii="Arial" w:hAnsi="Arial" w:cs="Arial"/>
          <w:sz w:val="24"/>
        </w:rPr>
        <w:t>8</w:t>
      </w:r>
      <w:r w:rsidR="00194CA9">
        <w:rPr>
          <w:rFonts w:ascii="Arial" w:hAnsi="Arial" w:cs="Arial"/>
          <w:sz w:val="24"/>
        </w:rPr>
        <w:t>.2023г.</w:t>
      </w:r>
      <w:r w:rsidR="00336775">
        <w:rPr>
          <w:rFonts w:ascii="Arial" w:hAnsi="Arial" w:cs="Arial"/>
          <w:sz w:val="24"/>
        </w:rPr>
        <w:t>№</w:t>
      </w:r>
      <w:r w:rsidR="00E6476B">
        <w:rPr>
          <w:rFonts w:ascii="Arial" w:hAnsi="Arial" w:cs="Arial"/>
          <w:sz w:val="24"/>
        </w:rPr>
        <w:t>420</w:t>
      </w:r>
      <w:r w:rsidR="004C2707">
        <w:rPr>
          <w:rFonts w:ascii="Arial" w:hAnsi="Arial" w:cs="Arial"/>
          <w:sz w:val="24"/>
        </w:rPr>
        <w:t xml:space="preserve">-ФЗ «О внесении изменений в Федеральный закон </w:t>
      </w:r>
      <w:r w:rsidR="00BE4493" w:rsidRPr="00BE4493">
        <w:rPr>
          <w:rFonts w:ascii="Arial" w:eastAsia="Calibri" w:hAnsi="Arial" w:cs="Arial"/>
          <w:sz w:val="24"/>
          <w:szCs w:val="24"/>
        </w:rPr>
        <w:t xml:space="preserve">«Об общих </w:t>
      </w:r>
      <w:r w:rsidR="00D47B7B">
        <w:rPr>
          <w:rFonts w:ascii="Arial" w:eastAsia="Calibri" w:hAnsi="Arial" w:cs="Arial"/>
          <w:sz w:val="24"/>
          <w:szCs w:val="24"/>
        </w:rPr>
        <w:t>принципах организации местного самоуправления</w:t>
      </w:r>
      <w:r w:rsidR="00A354F8">
        <w:rPr>
          <w:rFonts w:ascii="Arial" w:eastAsia="Calibri" w:hAnsi="Arial" w:cs="Arial"/>
          <w:sz w:val="24"/>
          <w:szCs w:val="24"/>
        </w:rPr>
        <w:t xml:space="preserve"> в Российской Федерации</w:t>
      </w:r>
      <w:r w:rsidR="00920D6E">
        <w:rPr>
          <w:rFonts w:ascii="Arial" w:eastAsia="Calibri" w:hAnsi="Arial" w:cs="Arial"/>
          <w:sz w:val="24"/>
          <w:szCs w:val="24"/>
        </w:rPr>
        <w:t xml:space="preserve"> и статью </w:t>
      </w:r>
      <w:r w:rsidR="00E50AB0">
        <w:rPr>
          <w:rFonts w:ascii="Arial" w:eastAsia="Calibri" w:hAnsi="Arial" w:cs="Arial"/>
          <w:sz w:val="24"/>
          <w:szCs w:val="24"/>
        </w:rPr>
        <w:t>44 Федерального закона «Об</w:t>
      </w:r>
      <w:r w:rsidR="004C0DB8">
        <w:rPr>
          <w:rFonts w:ascii="Arial" w:eastAsia="Calibri" w:hAnsi="Arial" w:cs="Arial"/>
          <w:sz w:val="24"/>
          <w:szCs w:val="24"/>
        </w:rPr>
        <w:t xml:space="preserve"> общих принципах организации публичной власти в субъекта Российской Федерации»</w:t>
      </w:r>
      <w:r w:rsidR="00BE4493" w:rsidRPr="00BE4493">
        <w:rPr>
          <w:rFonts w:ascii="Arial" w:eastAsia="Calibri" w:hAnsi="Arial" w:cs="Arial"/>
          <w:sz w:val="24"/>
          <w:szCs w:val="24"/>
        </w:rPr>
        <w:t>,</w:t>
      </w:r>
      <w:r w:rsidRPr="00644FD7">
        <w:rPr>
          <w:rFonts w:ascii="Arial" w:hAnsi="Arial" w:cs="Arial"/>
          <w:spacing w:val="-1"/>
          <w:sz w:val="24"/>
        </w:rPr>
        <w:t xml:space="preserve"> </w:t>
      </w:r>
      <w:r w:rsidR="007B6CD5">
        <w:rPr>
          <w:rFonts w:ascii="Arial" w:hAnsi="Arial" w:cs="Arial"/>
          <w:spacing w:val="-1"/>
          <w:sz w:val="24"/>
        </w:rPr>
        <w:t xml:space="preserve">Федеральным </w:t>
      </w:r>
      <w:r w:rsidR="0016515D">
        <w:rPr>
          <w:rFonts w:ascii="Arial" w:hAnsi="Arial" w:cs="Arial"/>
          <w:spacing w:val="-1"/>
          <w:sz w:val="24"/>
        </w:rPr>
        <w:t>законом</w:t>
      </w:r>
      <w:r w:rsidRPr="00644FD7">
        <w:rPr>
          <w:rFonts w:ascii="Arial" w:hAnsi="Arial" w:cs="Arial"/>
          <w:spacing w:val="-1"/>
          <w:sz w:val="24"/>
        </w:rPr>
        <w:t xml:space="preserve"> от </w:t>
      </w:r>
      <w:r w:rsidR="0016515D">
        <w:rPr>
          <w:rFonts w:ascii="Arial" w:hAnsi="Arial" w:cs="Arial"/>
          <w:spacing w:val="-1"/>
          <w:sz w:val="24"/>
        </w:rPr>
        <w:t>10</w:t>
      </w:r>
      <w:r w:rsidRPr="00644FD7">
        <w:rPr>
          <w:rFonts w:ascii="Arial" w:hAnsi="Arial" w:cs="Arial"/>
          <w:spacing w:val="-1"/>
          <w:sz w:val="24"/>
        </w:rPr>
        <w:t>.0</w:t>
      </w:r>
      <w:r w:rsidR="0016515D">
        <w:rPr>
          <w:rFonts w:ascii="Arial" w:hAnsi="Arial" w:cs="Arial"/>
          <w:spacing w:val="-1"/>
          <w:sz w:val="24"/>
        </w:rPr>
        <w:t>7</w:t>
      </w:r>
      <w:r w:rsidRPr="00644FD7">
        <w:rPr>
          <w:rFonts w:ascii="Arial" w:hAnsi="Arial" w:cs="Arial"/>
          <w:spacing w:val="-1"/>
          <w:sz w:val="24"/>
        </w:rPr>
        <w:t>.202</w:t>
      </w:r>
      <w:r w:rsidR="0016515D">
        <w:rPr>
          <w:rFonts w:ascii="Arial" w:hAnsi="Arial" w:cs="Arial"/>
          <w:spacing w:val="-1"/>
          <w:sz w:val="24"/>
        </w:rPr>
        <w:t>3</w:t>
      </w:r>
      <w:r w:rsidRPr="00644FD7">
        <w:rPr>
          <w:rFonts w:ascii="Arial" w:hAnsi="Arial" w:cs="Arial"/>
          <w:spacing w:val="-1"/>
          <w:sz w:val="24"/>
        </w:rPr>
        <w:t xml:space="preserve"> №</w:t>
      </w:r>
      <w:r w:rsidR="0016515D">
        <w:rPr>
          <w:rFonts w:ascii="Arial" w:hAnsi="Arial" w:cs="Arial"/>
          <w:spacing w:val="-1"/>
          <w:sz w:val="24"/>
        </w:rPr>
        <w:t>286-ФЗ</w:t>
      </w:r>
      <w:r w:rsidRPr="00644FD7">
        <w:rPr>
          <w:rFonts w:ascii="Arial" w:hAnsi="Arial" w:cs="Arial"/>
          <w:spacing w:val="-1"/>
          <w:sz w:val="24"/>
        </w:rPr>
        <w:t xml:space="preserve"> «О внесении изменений в </w:t>
      </w:r>
      <w:r w:rsidR="007B6CD5">
        <w:rPr>
          <w:rFonts w:ascii="Arial" w:hAnsi="Arial" w:cs="Arial"/>
          <w:spacing w:val="-1"/>
          <w:sz w:val="24"/>
        </w:rPr>
        <w:t xml:space="preserve">отдельные законодательные акты </w:t>
      </w:r>
      <w:r w:rsidR="00D747CA">
        <w:rPr>
          <w:rFonts w:ascii="Arial" w:hAnsi="Arial" w:cs="Arial"/>
          <w:spacing w:val="-1"/>
          <w:sz w:val="24"/>
        </w:rPr>
        <w:t>Российской Федерации</w:t>
      </w:r>
      <w:r w:rsidRPr="00644FD7">
        <w:rPr>
          <w:rFonts w:ascii="Arial" w:hAnsi="Arial" w:cs="Arial"/>
          <w:spacing w:val="-1"/>
          <w:sz w:val="24"/>
        </w:rPr>
        <w:t>»</w:t>
      </w:r>
      <w:r w:rsidR="004F6346">
        <w:rPr>
          <w:rFonts w:ascii="Arial" w:hAnsi="Arial" w:cs="Arial"/>
          <w:spacing w:val="-1"/>
          <w:sz w:val="24"/>
        </w:rPr>
        <w:t>, руководствуясь</w:t>
      </w:r>
      <w:r w:rsidRPr="00644FD7">
        <w:rPr>
          <w:rFonts w:ascii="Arial" w:hAnsi="Arial" w:cs="Arial"/>
          <w:sz w:val="24"/>
        </w:rPr>
        <w:t xml:space="preserve"> </w:t>
      </w:r>
      <w:r w:rsidR="004F6346" w:rsidRPr="004F6346">
        <w:rPr>
          <w:rFonts w:ascii="Arial" w:hAnsi="Arial" w:cs="Arial"/>
          <w:sz w:val="24"/>
          <w:szCs w:val="28"/>
        </w:rPr>
        <w:t>Уставом мун</w:t>
      </w:r>
      <w:r w:rsidR="00E14F02">
        <w:rPr>
          <w:rFonts w:ascii="Arial" w:hAnsi="Arial" w:cs="Arial"/>
          <w:sz w:val="24"/>
          <w:szCs w:val="28"/>
        </w:rPr>
        <w:t>иципального образования «Забитуй</w:t>
      </w:r>
      <w:r w:rsidR="004F6346" w:rsidRPr="004F6346">
        <w:rPr>
          <w:rFonts w:ascii="Arial" w:hAnsi="Arial" w:cs="Arial"/>
          <w:sz w:val="24"/>
          <w:szCs w:val="28"/>
        </w:rPr>
        <w:t>»</w:t>
      </w:r>
      <w:r w:rsidR="004F6346">
        <w:rPr>
          <w:rFonts w:ascii="Arial" w:hAnsi="Arial" w:cs="Arial"/>
          <w:sz w:val="24"/>
          <w:szCs w:val="28"/>
        </w:rPr>
        <w:t xml:space="preserve">, </w:t>
      </w:r>
      <w:r w:rsidRPr="00644FD7">
        <w:rPr>
          <w:rFonts w:ascii="Arial" w:hAnsi="Arial" w:cs="Arial"/>
          <w:sz w:val="24"/>
        </w:rPr>
        <w:t>Ду</w:t>
      </w:r>
      <w:r w:rsidR="00E14F02">
        <w:rPr>
          <w:rFonts w:ascii="Arial" w:hAnsi="Arial" w:cs="Arial"/>
          <w:sz w:val="24"/>
        </w:rPr>
        <w:t xml:space="preserve">ма муниципального </w:t>
      </w:r>
      <w:r w:rsidR="004F6346">
        <w:rPr>
          <w:rFonts w:ascii="Arial" w:hAnsi="Arial" w:cs="Arial"/>
          <w:sz w:val="24"/>
        </w:rPr>
        <w:t xml:space="preserve">образования </w:t>
      </w:r>
      <w:r w:rsidRPr="00644FD7">
        <w:rPr>
          <w:rFonts w:ascii="Arial" w:hAnsi="Arial" w:cs="Arial"/>
          <w:sz w:val="24"/>
        </w:rPr>
        <w:t>«</w:t>
      </w:r>
      <w:r w:rsidR="00E14F02">
        <w:rPr>
          <w:rFonts w:ascii="Arial" w:hAnsi="Arial" w:cs="Arial"/>
          <w:sz w:val="24"/>
        </w:rPr>
        <w:t>Забитуй</w:t>
      </w:r>
      <w:r w:rsidRPr="00644FD7">
        <w:rPr>
          <w:rFonts w:ascii="Arial" w:hAnsi="Arial" w:cs="Arial"/>
          <w:sz w:val="24"/>
        </w:rPr>
        <w:t>»</w:t>
      </w:r>
    </w:p>
    <w:p w:rsidR="00BD5CAC" w:rsidRPr="007A0103" w:rsidRDefault="00BD5CAC" w:rsidP="008A7F7C">
      <w:pPr>
        <w:spacing w:after="0" w:line="240" w:lineRule="auto"/>
        <w:rPr>
          <w:rFonts w:ascii="Arial" w:hAnsi="Arial" w:cs="Arial"/>
          <w:b/>
          <w:sz w:val="24"/>
        </w:rPr>
      </w:pPr>
    </w:p>
    <w:p w:rsidR="00BD5CAC" w:rsidRDefault="00BD5CAC" w:rsidP="008A7F7C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32FF0">
        <w:rPr>
          <w:rFonts w:ascii="Arial" w:hAnsi="Arial" w:cs="Arial"/>
          <w:b/>
          <w:sz w:val="30"/>
          <w:szCs w:val="30"/>
        </w:rPr>
        <w:t>РЕШИЛА:</w:t>
      </w:r>
    </w:p>
    <w:p w:rsidR="007A0103" w:rsidRDefault="007A0103" w:rsidP="008A7F7C">
      <w:pPr>
        <w:pStyle w:val="a7"/>
        <w:tabs>
          <w:tab w:val="left" w:pos="2475"/>
        </w:tabs>
        <w:jc w:val="both"/>
        <w:rPr>
          <w:rFonts w:ascii="Arial" w:hAnsi="Arial" w:cs="Arial"/>
          <w:b/>
          <w:color w:val="000000"/>
          <w:sz w:val="24"/>
          <w:szCs w:val="28"/>
        </w:rPr>
      </w:pPr>
    </w:p>
    <w:p w:rsidR="007B3CD4" w:rsidRPr="008A7F7C" w:rsidRDefault="00E14F02" w:rsidP="008A7F7C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8A7F7C">
        <w:rPr>
          <w:rFonts w:ascii="Arial" w:hAnsi="Arial" w:cs="Arial"/>
          <w:color w:val="000000"/>
          <w:spacing w:val="-1"/>
          <w:sz w:val="24"/>
          <w:szCs w:val="24"/>
        </w:rPr>
        <w:t>1</w:t>
      </w:r>
      <w:r w:rsidR="007B3CD4" w:rsidRPr="008A7F7C">
        <w:rPr>
          <w:rFonts w:ascii="Arial" w:hAnsi="Arial" w:cs="Arial"/>
          <w:color w:val="000000"/>
          <w:spacing w:val="-1"/>
          <w:sz w:val="24"/>
          <w:szCs w:val="24"/>
        </w:rPr>
        <w:t xml:space="preserve">. Внести в Устав муниципального образования </w:t>
      </w:r>
      <w:r w:rsidR="007B3CD4" w:rsidRPr="008A7F7C">
        <w:rPr>
          <w:rFonts w:ascii="Arial" w:hAnsi="Arial" w:cs="Arial"/>
          <w:bCs/>
          <w:spacing w:val="-1"/>
          <w:sz w:val="24"/>
          <w:szCs w:val="24"/>
        </w:rPr>
        <w:t>«</w:t>
      </w:r>
      <w:r w:rsidRPr="008A7F7C">
        <w:rPr>
          <w:rFonts w:ascii="Arial" w:hAnsi="Arial" w:cs="Arial"/>
          <w:bCs/>
          <w:spacing w:val="-1"/>
          <w:sz w:val="24"/>
          <w:szCs w:val="24"/>
        </w:rPr>
        <w:t>Забитуй</w:t>
      </w:r>
      <w:r w:rsidR="007B3CD4" w:rsidRPr="008A7F7C">
        <w:rPr>
          <w:rFonts w:ascii="Arial" w:hAnsi="Arial" w:cs="Arial"/>
          <w:bCs/>
          <w:spacing w:val="-1"/>
          <w:sz w:val="24"/>
          <w:szCs w:val="24"/>
        </w:rPr>
        <w:t>»</w:t>
      </w:r>
      <w:r w:rsidR="007B3CD4" w:rsidRPr="008A7F7C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8A7F7C" w:rsidRPr="008A7F7C" w:rsidRDefault="0056043A" w:rsidP="008A7F7C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A7F7C">
        <w:rPr>
          <w:rFonts w:ascii="Arial" w:hAnsi="Arial" w:cs="Arial"/>
          <w:color w:val="000000"/>
          <w:spacing w:val="-1"/>
        </w:rPr>
        <w:t xml:space="preserve">1.1. </w:t>
      </w:r>
      <w:r w:rsidR="008A7F7C" w:rsidRPr="008A7F7C">
        <w:rPr>
          <w:rFonts w:ascii="Arial" w:hAnsi="Arial" w:cs="Arial"/>
        </w:rPr>
        <w:t>статью 6 изложить в следующей редакции:</w:t>
      </w:r>
    </w:p>
    <w:p w:rsidR="008A7F7C" w:rsidRPr="008A7F7C" w:rsidRDefault="008A7F7C" w:rsidP="008A7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A7F7C">
        <w:rPr>
          <w:rFonts w:ascii="Arial" w:hAnsi="Arial" w:cs="Arial"/>
          <w:sz w:val="24"/>
          <w:szCs w:val="24"/>
        </w:rPr>
        <w:t>«</w:t>
      </w:r>
      <w:bookmarkStart w:id="0" w:name="Par0"/>
      <w:bookmarkEnd w:id="0"/>
      <w:r w:rsidRPr="008A7F7C">
        <w:rPr>
          <w:rFonts w:ascii="Arial" w:hAnsi="Arial" w:cs="Arial"/>
          <w:bCs/>
          <w:sz w:val="24"/>
          <w:szCs w:val="24"/>
        </w:rPr>
        <w:t xml:space="preserve">Статья 6. Вопросы местного значения </w:t>
      </w:r>
      <w:r w:rsidR="007A1B96" w:rsidRPr="008A7F7C">
        <w:rPr>
          <w:rFonts w:ascii="Arial" w:hAnsi="Arial" w:cs="Arial"/>
          <w:bCs/>
          <w:sz w:val="24"/>
          <w:szCs w:val="24"/>
        </w:rPr>
        <w:t xml:space="preserve">Поселения </w:t>
      </w:r>
    </w:p>
    <w:p w:rsidR="008A7F7C" w:rsidRPr="008A7F7C" w:rsidRDefault="008A7F7C" w:rsidP="008A7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7F7C">
        <w:rPr>
          <w:rFonts w:ascii="Arial" w:hAnsi="Arial" w:cs="Arial"/>
          <w:sz w:val="24"/>
          <w:szCs w:val="24"/>
        </w:rPr>
        <w:t>1. В соответствии с Федеральным законом № 131-ФЗ к вопросам местного значения сельского поселения относятся:</w:t>
      </w:r>
    </w:p>
    <w:p w:rsidR="008A7F7C" w:rsidRPr="008A7F7C" w:rsidRDefault="008A7F7C" w:rsidP="008A7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7F7C">
        <w:rPr>
          <w:rFonts w:ascii="Arial" w:hAnsi="Arial" w:cs="Arial"/>
          <w:sz w:val="24"/>
          <w:szCs w:val="24"/>
        </w:rPr>
        <w:t>1) составление и рассмотрение проекта бюджета сельского поселения, утверждение и исполнение бюджета сел</w:t>
      </w:r>
      <w:r w:rsidR="00533D10">
        <w:rPr>
          <w:rFonts w:ascii="Arial" w:hAnsi="Arial" w:cs="Arial"/>
          <w:sz w:val="24"/>
          <w:szCs w:val="24"/>
        </w:rPr>
        <w:t>ьского поселения, осуществление контроля</w:t>
      </w:r>
      <w:r w:rsidRPr="008A7F7C">
        <w:rPr>
          <w:rFonts w:ascii="Arial" w:hAnsi="Arial" w:cs="Arial"/>
          <w:sz w:val="24"/>
          <w:szCs w:val="24"/>
        </w:rPr>
        <w:t xml:space="preserve"> за его исполнением, составление и утверждение отчета об исполнении бюджета сельского поселения;</w:t>
      </w:r>
    </w:p>
    <w:p w:rsidR="008A7F7C" w:rsidRPr="008A7F7C" w:rsidRDefault="008A7F7C" w:rsidP="008A7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7F7C">
        <w:rPr>
          <w:rFonts w:ascii="Arial" w:hAnsi="Arial" w:cs="Arial"/>
          <w:sz w:val="24"/>
          <w:szCs w:val="24"/>
        </w:rPr>
        <w:t>2) введение, изменение и отмена местных налогов и сборов сельского поселения;</w:t>
      </w:r>
    </w:p>
    <w:p w:rsidR="008A7F7C" w:rsidRPr="008A7F7C" w:rsidRDefault="008A7F7C" w:rsidP="008A7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ar2"/>
      <w:bookmarkEnd w:id="1"/>
      <w:r w:rsidRPr="008A7F7C">
        <w:rPr>
          <w:rFonts w:ascii="Arial" w:hAnsi="Arial" w:cs="Arial"/>
          <w:sz w:val="24"/>
          <w:szCs w:val="24"/>
        </w:rPr>
        <w:t>3) владение, пользование и распоряжение имуществом, находящимся в муниципальной собственности сельского поселения;</w:t>
      </w:r>
    </w:p>
    <w:p w:rsidR="008A7F7C" w:rsidRPr="008A7F7C" w:rsidRDefault="008A7F7C" w:rsidP="008A7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3"/>
      <w:bookmarkEnd w:id="2"/>
      <w:r w:rsidRPr="008A7F7C">
        <w:rPr>
          <w:rFonts w:ascii="Arial" w:hAnsi="Arial" w:cs="Arial"/>
          <w:sz w:val="24"/>
          <w:szCs w:val="24"/>
        </w:rPr>
        <w:t>4) обеспечение первичных мер пожарной безопасности в границах населенных пунктов сельского поселения;</w:t>
      </w:r>
    </w:p>
    <w:p w:rsidR="008A7F7C" w:rsidRPr="008A7F7C" w:rsidRDefault="00533D10" w:rsidP="008A7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4"/>
      <w:bookmarkEnd w:id="3"/>
      <w:r>
        <w:rPr>
          <w:rFonts w:ascii="Arial" w:hAnsi="Arial" w:cs="Arial"/>
          <w:sz w:val="24"/>
          <w:szCs w:val="24"/>
        </w:rPr>
        <w:t xml:space="preserve">5) </w:t>
      </w:r>
      <w:r w:rsidR="008A7F7C" w:rsidRPr="008A7F7C">
        <w:rPr>
          <w:rFonts w:ascii="Arial" w:hAnsi="Arial" w:cs="Arial"/>
          <w:sz w:val="24"/>
          <w:szCs w:val="24"/>
        </w:rPr>
        <w:t>создание условий для обеспечения жителей сельского поселения услугами связи, общественного питания, торговли и бытового обслуживания;</w:t>
      </w:r>
    </w:p>
    <w:p w:rsidR="008A7F7C" w:rsidRPr="008A7F7C" w:rsidRDefault="008A7F7C" w:rsidP="008A7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5"/>
      <w:bookmarkEnd w:id="4"/>
      <w:r w:rsidRPr="008A7F7C">
        <w:rPr>
          <w:rFonts w:ascii="Arial" w:hAnsi="Arial" w:cs="Arial"/>
          <w:sz w:val="24"/>
          <w:szCs w:val="24"/>
        </w:rPr>
        <w:t>6) создание условий для организации досуга и обеспечения жителей сельского поселения услугами организаций культуры;</w:t>
      </w:r>
    </w:p>
    <w:p w:rsidR="008A7F7C" w:rsidRPr="008A7F7C" w:rsidRDefault="008A7F7C" w:rsidP="008A7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Par6"/>
      <w:bookmarkEnd w:id="5"/>
      <w:r w:rsidRPr="008A7F7C">
        <w:rPr>
          <w:rFonts w:ascii="Arial" w:hAnsi="Arial" w:cs="Arial"/>
          <w:sz w:val="24"/>
          <w:szCs w:val="24"/>
        </w:rPr>
        <w:t>7) обеспечение условий для развития на территории сельского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сельского поселения;</w:t>
      </w:r>
    </w:p>
    <w:p w:rsidR="008A7F7C" w:rsidRPr="008A7F7C" w:rsidRDefault="008A7F7C" w:rsidP="008A7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Par7"/>
      <w:bookmarkEnd w:id="6"/>
      <w:r w:rsidRPr="008A7F7C">
        <w:rPr>
          <w:rFonts w:ascii="Arial" w:hAnsi="Arial" w:cs="Arial"/>
          <w:sz w:val="24"/>
          <w:szCs w:val="24"/>
        </w:rPr>
        <w:t>8) формирование архивных фондов сельского поселения;</w:t>
      </w:r>
    </w:p>
    <w:p w:rsidR="008A7F7C" w:rsidRPr="008A7F7C" w:rsidRDefault="008A7F7C" w:rsidP="008A7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7" w:name="Par8"/>
      <w:bookmarkEnd w:id="7"/>
      <w:r w:rsidRPr="008A7F7C">
        <w:rPr>
          <w:rFonts w:ascii="Arial" w:hAnsi="Arial" w:cs="Arial"/>
          <w:sz w:val="24"/>
          <w:szCs w:val="24"/>
        </w:rPr>
        <w:lastRenderedPageBreak/>
        <w:t>9) утверждение правил благоустройства территории сельского поселения, осуществление муниципального контроля в сфере благоустройства, предметом которого является соблюдение правил благоустройства территории сельского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сельского поселения в соответствии с указанными правилами;</w:t>
      </w:r>
    </w:p>
    <w:p w:rsidR="008A7F7C" w:rsidRPr="008A7F7C" w:rsidRDefault="008A7F7C" w:rsidP="008A7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7F7C">
        <w:rPr>
          <w:rFonts w:ascii="Arial" w:hAnsi="Arial" w:cs="Arial"/>
          <w:sz w:val="24"/>
          <w:szCs w:val="24"/>
        </w:rPr>
        <w:t>10)</w:t>
      </w:r>
      <w:bookmarkStart w:id="8" w:name="Par9"/>
      <w:bookmarkEnd w:id="8"/>
      <w:r w:rsidRPr="008A7F7C">
        <w:rPr>
          <w:rFonts w:ascii="Arial" w:hAnsi="Arial" w:cs="Arial"/>
          <w:sz w:val="24"/>
          <w:szCs w:val="24"/>
        </w:rPr>
        <w:t xml:space="preserve">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</w:t>
      </w:r>
    </w:p>
    <w:p w:rsidR="008A7F7C" w:rsidRPr="008A7F7C" w:rsidRDefault="008A7F7C" w:rsidP="008A7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9" w:name="Par10"/>
      <w:bookmarkEnd w:id="9"/>
      <w:r w:rsidRPr="008A7F7C">
        <w:rPr>
          <w:rFonts w:ascii="Arial" w:hAnsi="Arial" w:cs="Arial"/>
          <w:sz w:val="24"/>
          <w:szCs w:val="24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сельского поселения, изменение, аннулирование таких наименований, размещение информации в государственном адресном реестре;</w:t>
      </w:r>
    </w:p>
    <w:p w:rsidR="008A7F7C" w:rsidRPr="008A7F7C" w:rsidRDefault="008A7F7C" w:rsidP="008A7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0" w:name="Par11"/>
      <w:bookmarkEnd w:id="10"/>
      <w:r w:rsidRPr="008A7F7C">
        <w:rPr>
          <w:rFonts w:ascii="Arial" w:hAnsi="Arial" w:cs="Arial"/>
          <w:sz w:val="24"/>
          <w:szCs w:val="24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8A7F7C" w:rsidRPr="008A7F7C" w:rsidRDefault="008A7F7C" w:rsidP="008A7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1" w:name="Par12"/>
      <w:bookmarkEnd w:id="11"/>
      <w:r w:rsidRPr="008A7F7C">
        <w:rPr>
          <w:rFonts w:ascii="Arial" w:hAnsi="Arial" w:cs="Arial"/>
          <w:sz w:val="24"/>
          <w:szCs w:val="24"/>
        </w:rPr>
        <w:t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сельском поселении;</w:t>
      </w:r>
    </w:p>
    <w:p w:rsidR="008A7F7C" w:rsidRPr="008A7F7C" w:rsidRDefault="008A7F7C" w:rsidP="008A7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2" w:name="Par13"/>
      <w:bookmarkEnd w:id="12"/>
      <w:r w:rsidRPr="008A7F7C">
        <w:rPr>
          <w:rFonts w:ascii="Arial" w:hAnsi="Arial" w:cs="Arial"/>
          <w:sz w:val="24"/>
          <w:szCs w:val="24"/>
        </w:rPr>
        <w:t>14)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8A7F7C" w:rsidRPr="008A7F7C" w:rsidRDefault="008A7F7C" w:rsidP="008A7F7C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bookmarkStart w:id="13" w:name="Par14"/>
      <w:bookmarkEnd w:id="13"/>
      <w:r w:rsidRPr="008A7F7C">
        <w:rPr>
          <w:rFonts w:cs="Arial"/>
          <w:sz w:val="24"/>
          <w:szCs w:val="24"/>
        </w:rPr>
        <w:t>15)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</w:t>
      </w:r>
      <w:r w:rsidR="00533D10">
        <w:rPr>
          <w:rFonts w:cs="Arial"/>
          <w:sz w:val="24"/>
          <w:szCs w:val="24"/>
        </w:rPr>
        <w:t>стве», в похозяйственных книгах</w:t>
      </w:r>
      <w:r w:rsidRPr="008A7F7C">
        <w:rPr>
          <w:rFonts w:cs="Arial"/>
          <w:sz w:val="24"/>
          <w:szCs w:val="24"/>
        </w:rPr>
        <w:t>»</w:t>
      </w:r>
      <w:r>
        <w:rPr>
          <w:rFonts w:cs="Arial"/>
          <w:sz w:val="24"/>
          <w:szCs w:val="24"/>
        </w:rPr>
        <w:t>.</w:t>
      </w:r>
    </w:p>
    <w:p w:rsidR="008A7F7C" w:rsidRPr="008A7F7C" w:rsidRDefault="008A7F7C" w:rsidP="008A7F7C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</w:p>
    <w:p w:rsidR="007B3CD4" w:rsidRPr="007A1B96" w:rsidRDefault="00920D6E" w:rsidP="008A7F7C">
      <w:pPr>
        <w:pStyle w:val="ConsNormal0"/>
        <w:ind w:firstLine="709"/>
        <w:jc w:val="both"/>
        <w:rPr>
          <w:rFonts w:cs="Arial"/>
          <w:sz w:val="24"/>
          <w:szCs w:val="24"/>
        </w:rPr>
      </w:pPr>
      <w:r w:rsidRPr="007A1B96">
        <w:rPr>
          <w:rFonts w:cs="Arial"/>
          <w:sz w:val="24"/>
          <w:szCs w:val="24"/>
        </w:rPr>
        <w:t>2</w:t>
      </w:r>
      <w:r w:rsidR="007B3CD4" w:rsidRPr="007A1B96">
        <w:rPr>
          <w:rFonts w:cs="Arial"/>
          <w:sz w:val="24"/>
          <w:szCs w:val="24"/>
        </w:rPr>
        <w:t>. В порядке, установленном Феде</w:t>
      </w:r>
      <w:r w:rsidRPr="007A1B96">
        <w:rPr>
          <w:rFonts w:cs="Arial"/>
          <w:sz w:val="24"/>
          <w:szCs w:val="24"/>
        </w:rPr>
        <w:t>ральным законом от 21.07.2005 №</w:t>
      </w:r>
      <w:r w:rsidR="007B3CD4" w:rsidRPr="007A1B96">
        <w:rPr>
          <w:rFonts w:cs="Arial"/>
          <w:sz w:val="24"/>
          <w:szCs w:val="24"/>
        </w:rPr>
        <w:t xml:space="preserve">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7B3CD4" w:rsidRPr="007A1B96">
        <w:rPr>
          <w:rFonts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A1B96">
        <w:rPr>
          <w:rFonts w:cs="Arial"/>
          <w:color w:val="000000"/>
          <w:sz w:val="24"/>
          <w:szCs w:val="24"/>
        </w:rPr>
        <w:t>«</w:t>
      </w:r>
      <w:r w:rsidRPr="007A1B96">
        <w:rPr>
          <w:rFonts w:cs="Arial"/>
          <w:color w:val="000000"/>
          <w:sz w:val="24"/>
          <w:szCs w:val="24"/>
        </w:rPr>
        <w:t>Забитуй</w:t>
      </w:r>
      <w:r w:rsidR="007B3CD4" w:rsidRPr="007A1B96">
        <w:rPr>
          <w:rFonts w:cs="Arial"/>
          <w:color w:val="000000"/>
          <w:sz w:val="24"/>
          <w:szCs w:val="24"/>
        </w:rPr>
        <w:t xml:space="preserve">» </w:t>
      </w:r>
      <w:r w:rsidR="007B3CD4" w:rsidRPr="007A1B96">
        <w:rPr>
          <w:rFonts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B3CD4" w:rsidRPr="008A7F7C" w:rsidRDefault="00920D6E" w:rsidP="008A7F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1B96">
        <w:rPr>
          <w:rFonts w:ascii="Arial" w:hAnsi="Arial" w:cs="Arial"/>
          <w:sz w:val="24"/>
          <w:szCs w:val="24"/>
        </w:rPr>
        <w:t>3</w:t>
      </w:r>
      <w:r w:rsidR="009A5D18" w:rsidRPr="007A1B96">
        <w:rPr>
          <w:rFonts w:ascii="Arial" w:hAnsi="Arial" w:cs="Arial"/>
          <w:sz w:val="24"/>
          <w:szCs w:val="24"/>
        </w:rPr>
        <w:t>.</w:t>
      </w:r>
      <w:r w:rsidR="007B3CD4" w:rsidRPr="007A1B96">
        <w:rPr>
          <w:rFonts w:ascii="Arial" w:hAnsi="Arial" w:cs="Arial"/>
          <w:sz w:val="24"/>
          <w:szCs w:val="24"/>
        </w:rPr>
        <w:t xml:space="preserve"> Главе </w:t>
      </w:r>
      <w:r w:rsidR="007B3CD4" w:rsidRPr="007A1B96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A1B96">
        <w:rPr>
          <w:rFonts w:ascii="Arial" w:hAnsi="Arial" w:cs="Arial"/>
          <w:color w:val="000000"/>
          <w:sz w:val="24"/>
          <w:szCs w:val="24"/>
        </w:rPr>
        <w:t>«</w:t>
      </w:r>
      <w:r w:rsidRPr="007A1B96">
        <w:rPr>
          <w:rFonts w:ascii="Arial" w:hAnsi="Arial" w:cs="Arial"/>
          <w:color w:val="000000"/>
          <w:sz w:val="24"/>
          <w:szCs w:val="24"/>
        </w:rPr>
        <w:t>Забитуй</w:t>
      </w:r>
      <w:r w:rsidR="007B3CD4" w:rsidRPr="007A1B96">
        <w:rPr>
          <w:rFonts w:ascii="Arial" w:hAnsi="Arial" w:cs="Arial"/>
          <w:color w:val="000000"/>
          <w:sz w:val="24"/>
          <w:szCs w:val="24"/>
        </w:rPr>
        <w:t>»</w:t>
      </w:r>
      <w:r w:rsidR="007B3CD4" w:rsidRPr="007A1B96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="007B3CD4" w:rsidRPr="007A1B96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A1B96">
        <w:rPr>
          <w:rFonts w:ascii="Arial" w:hAnsi="Arial" w:cs="Arial"/>
          <w:color w:val="000000"/>
          <w:sz w:val="24"/>
          <w:szCs w:val="24"/>
        </w:rPr>
        <w:t>«</w:t>
      </w:r>
      <w:r w:rsidRPr="007A1B96">
        <w:rPr>
          <w:rFonts w:ascii="Arial" w:hAnsi="Arial" w:cs="Arial"/>
          <w:color w:val="000000"/>
          <w:sz w:val="24"/>
          <w:szCs w:val="24"/>
        </w:rPr>
        <w:t>Забитуй</w:t>
      </w:r>
      <w:r w:rsidR="007B3CD4" w:rsidRPr="007A1B96">
        <w:rPr>
          <w:rFonts w:ascii="Arial" w:hAnsi="Arial" w:cs="Arial"/>
          <w:color w:val="000000"/>
          <w:sz w:val="24"/>
          <w:szCs w:val="24"/>
        </w:rPr>
        <w:t>»</w:t>
      </w:r>
      <w:r w:rsidR="007B3CD4" w:rsidRPr="007A1B96">
        <w:rPr>
          <w:rFonts w:ascii="Arial" w:hAnsi="Arial" w:cs="Arial"/>
          <w:sz w:val="24"/>
          <w:szCs w:val="24"/>
        </w:rPr>
        <w:t xml:space="preserve"> </w:t>
      </w:r>
      <w:r w:rsidR="007A1B96" w:rsidRPr="007A1B96">
        <w:rPr>
          <w:rFonts w:ascii="Arial" w:hAnsi="Arial" w:cs="Arial"/>
          <w:bCs/>
          <w:spacing w:val="4"/>
          <w:sz w:val="24"/>
          <w:szCs w:val="24"/>
        </w:rPr>
        <w:t>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</w:t>
      </w:r>
      <w:r w:rsidR="007B3CD4" w:rsidRPr="007A1B96">
        <w:rPr>
          <w:rFonts w:ascii="Arial" w:hAnsi="Arial" w:cs="Arial"/>
          <w:sz w:val="24"/>
          <w:szCs w:val="24"/>
        </w:rPr>
        <w:t xml:space="preserve">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</w:t>
      </w:r>
      <w:r w:rsidR="007B3CD4" w:rsidRPr="008A7F7C">
        <w:rPr>
          <w:rFonts w:ascii="Arial" w:hAnsi="Arial" w:cs="Arial"/>
          <w:sz w:val="24"/>
          <w:szCs w:val="24"/>
        </w:rPr>
        <w:t xml:space="preserve"> </w:t>
      </w:r>
      <w:r w:rsidR="007B3CD4" w:rsidRPr="008A7F7C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8A7F7C">
        <w:rPr>
          <w:rFonts w:ascii="Arial" w:hAnsi="Arial" w:cs="Arial"/>
          <w:color w:val="000000"/>
          <w:sz w:val="24"/>
          <w:szCs w:val="24"/>
        </w:rPr>
        <w:t>«</w:t>
      </w:r>
      <w:r w:rsidRPr="008A7F7C">
        <w:rPr>
          <w:rFonts w:ascii="Arial" w:hAnsi="Arial" w:cs="Arial"/>
          <w:color w:val="000000"/>
          <w:sz w:val="24"/>
          <w:szCs w:val="24"/>
        </w:rPr>
        <w:t>Забитуй</w:t>
      </w:r>
      <w:r w:rsidR="007B3CD4" w:rsidRPr="008A7F7C">
        <w:rPr>
          <w:rFonts w:ascii="Arial" w:hAnsi="Arial" w:cs="Arial"/>
          <w:color w:val="000000"/>
          <w:sz w:val="24"/>
          <w:szCs w:val="24"/>
        </w:rPr>
        <w:t>»</w:t>
      </w:r>
      <w:r w:rsidR="007B3CD4" w:rsidRPr="008A7F7C">
        <w:rPr>
          <w:rFonts w:ascii="Arial" w:hAnsi="Arial" w:cs="Arial"/>
          <w:sz w:val="24"/>
          <w:szCs w:val="24"/>
        </w:rPr>
        <w:t xml:space="preserve"> для включения указанных сведений в </w:t>
      </w:r>
      <w:r w:rsidR="007B3CD4" w:rsidRPr="008A7F7C">
        <w:rPr>
          <w:rFonts w:ascii="Arial" w:hAnsi="Arial" w:cs="Arial"/>
          <w:sz w:val="24"/>
          <w:szCs w:val="24"/>
        </w:rPr>
        <w:lastRenderedPageBreak/>
        <w:t>государственный реестр уставов муниципальных образований Иркутской области в 10-дневный срок.</w:t>
      </w:r>
    </w:p>
    <w:p w:rsidR="007B3CD4" w:rsidRPr="007F636D" w:rsidRDefault="00920D6E" w:rsidP="008A7F7C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B3CD4" w:rsidRPr="00920D6E">
        <w:rPr>
          <w:rFonts w:ascii="Arial" w:hAnsi="Arial" w:cs="Arial"/>
        </w:rPr>
        <w:t>.</w:t>
      </w:r>
      <w:r w:rsidR="007B3CD4" w:rsidRPr="007F636D">
        <w:rPr>
          <w:rFonts w:ascii="Arial" w:hAnsi="Arial" w:cs="Arial"/>
        </w:rPr>
        <w:t xml:space="preserve"> Настоящее решение вступает в силу после государственной регистрации и опубликования в </w:t>
      </w:r>
      <w:r w:rsidR="007B3CD4" w:rsidRPr="007F636D">
        <w:rPr>
          <w:rFonts w:ascii="Arial" w:hAnsi="Arial" w:cs="Arial"/>
          <w:color w:val="000000"/>
        </w:rPr>
        <w:t>периодическом печатном средстве массовой информации «</w:t>
      </w:r>
      <w:r>
        <w:rPr>
          <w:rFonts w:ascii="Arial" w:hAnsi="Arial" w:cs="Arial"/>
          <w:color w:val="000000"/>
        </w:rPr>
        <w:t>Забитуй</w:t>
      </w:r>
      <w:r w:rsidR="00375ED7">
        <w:rPr>
          <w:rFonts w:ascii="Arial" w:hAnsi="Arial" w:cs="Arial"/>
          <w:color w:val="000000"/>
        </w:rPr>
        <w:t>ский</w:t>
      </w:r>
      <w:r w:rsidR="007B3CD4" w:rsidRPr="007F636D">
        <w:rPr>
          <w:rFonts w:ascii="Arial" w:hAnsi="Arial" w:cs="Arial"/>
          <w:color w:val="000000"/>
        </w:rPr>
        <w:t xml:space="preserve"> вестник».</w:t>
      </w:r>
    </w:p>
    <w:p w:rsidR="004B1E55" w:rsidRDefault="004B1E55" w:rsidP="008A7F7C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2E04F5" w:rsidRPr="00011546" w:rsidRDefault="002E04F5" w:rsidP="008A7F7C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</w:p>
    <w:p w:rsidR="002E04F5" w:rsidRPr="00727869" w:rsidRDefault="004B1E55" w:rsidP="008A7F7C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Председатель Думы,</w:t>
      </w:r>
    </w:p>
    <w:p w:rsidR="00212BEE" w:rsidRDefault="004B1E55" w:rsidP="008A7F7C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Глава муниципального </w:t>
      </w:r>
      <w:r w:rsidR="00920D6E">
        <w:rPr>
          <w:rFonts w:ascii="Arial" w:hAnsi="Arial" w:cs="Arial"/>
          <w:color w:val="000000"/>
          <w:szCs w:val="28"/>
        </w:rPr>
        <w:t>образования «Забитуй</w:t>
      </w:r>
      <w:r w:rsidR="002E04F5" w:rsidRPr="00727869">
        <w:rPr>
          <w:rFonts w:ascii="Arial" w:hAnsi="Arial" w:cs="Arial"/>
          <w:color w:val="000000"/>
          <w:szCs w:val="28"/>
        </w:rPr>
        <w:t>»</w:t>
      </w:r>
    </w:p>
    <w:p w:rsidR="00920D6E" w:rsidRDefault="00920D6E" w:rsidP="008A7F7C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С.П.Павленко</w:t>
      </w:r>
    </w:p>
    <w:p w:rsidR="002E348C" w:rsidRDefault="002E348C" w:rsidP="008A7F7C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</w:p>
    <w:p w:rsidR="002E348C" w:rsidRDefault="002E348C" w:rsidP="008A7F7C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</w:p>
    <w:p w:rsidR="002E348C" w:rsidRDefault="002E348C" w:rsidP="008A7F7C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</w:p>
    <w:p w:rsidR="002E348C" w:rsidRDefault="002E348C" w:rsidP="008A7F7C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</w:p>
    <w:sectPr w:rsidR="002E348C" w:rsidSect="00BD1E82">
      <w:headerReference w:type="even" r:id="rId6"/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348E" w:rsidRDefault="0097348E">
      <w:pPr>
        <w:spacing w:after="0" w:line="240" w:lineRule="auto"/>
      </w:pPr>
      <w:r>
        <w:separator/>
      </w:r>
    </w:p>
  </w:endnote>
  <w:endnote w:type="continuationSeparator" w:id="1">
    <w:p w:rsidR="0097348E" w:rsidRDefault="00973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348E" w:rsidRDefault="0097348E">
      <w:pPr>
        <w:spacing w:after="0" w:line="240" w:lineRule="auto"/>
      </w:pPr>
      <w:r>
        <w:separator/>
      </w:r>
    </w:p>
  </w:footnote>
  <w:footnote w:type="continuationSeparator" w:id="1">
    <w:p w:rsidR="0097348E" w:rsidRDefault="00973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7C" w:rsidRDefault="00F95A2D" w:rsidP="008A7F7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7F7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A7F7C" w:rsidRDefault="008A7F7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7C" w:rsidRDefault="008A7F7C" w:rsidP="00644FD7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78E3"/>
    <w:rsid w:val="00007319"/>
    <w:rsid w:val="00014004"/>
    <w:rsid w:val="0003053C"/>
    <w:rsid w:val="00035748"/>
    <w:rsid w:val="0005175F"/>
    <w:rsid w:val="000525C2"/>
    <w:rsid w:val="00056A83"/>
    <w:rsid w:val="000A5265"/>
    <w:rsid w:val="000B3A45"/>
    <w:rsid w:val="000B5F67"/>
    <w:rsid w:val="000D1251"/>
    <w:rsid w:val="000E0299"/>
    <w:rsid w:val="000E3351"/>
    <w:rsid w:val="000F022A"/>
    <w:rsid w:val="000F26BA"/>
    <w:rsid w:val="00104C83"/>
    <w:rsid w:val="0012766A"/>
    <w:rsid w:val="00131F76"/>
    <w:rsid w:val="00133FC0"/>
    <w:rsid w:val="0016515D"/>
    <w:rsid w:val="00182110"/>
    <w:rsid w:val="00194CA9"/>
    <w:rsid w:val="00197450"/>
    <w:rsid w:val="00197F46"/>
    <w:rsid w:val="001C3E7D"/>
    <w:rsid w:val="001C5FED"/>
    <w:rsid w:val="001D09BD"/>
    <w:rsid w:val="001D5AA8"/>
    <w:rsid w:val="001D6109"/>
    <w:rsid w:val="001E4523"/>
    <w:rsid w:val="001F2182"/>
    <w:rsid w:val="00212BEE"/>
    <w:rsid w:val="002222EC"/>
    <w:rsid w:val="002369CB"/>
    <w:rsid w:val="0024548B"/>
    <w:rsid w:val="002512C9"/>
    <w:rsid w:val="00251D67"/>
    <w:rsid w:val="00253908"/>
    <w:rsid w:val="002656EE"/>
    <w:rsid w:val="0028103C"/>
    <w:rsid w:val="002D1332"/>
    <w:rsid w:val="002E04F5"/>
    <w:rsid w:val="002E348C"/>
    <w:rsid w:val="00336775"/>
    <w:rsid w:val="00336B13"/>
    <w:rsid w:val="00342052"/>
    <w:rsid w:val="00362E47"/>
    <w:rsid w:val="00370383"/>
    <w:rsid w:val="00375ED7"/>
    <w:rsid w:val="0037698C"/>
    <w:rsid w:val="00377416"/>
    <w:rsid w:val="00387BAC"/>
    <w:rsid w:val="003A7EB9"/>
    <w:rsid w:val="003C21DD"/>
    <w:rsid w:val="003D3D48"/>
    <w:rsid w:val="004001DC"/>
    <w:rsid w:val="00402FA8"/>
    <w:rsid w:val="004152A3"/>
    <w:rsid w:val="00421FE7"/>
    <w:rsid w:val="00452EFE"/>
    <w:rsid w:val="004768C5"/>
    <w:rsid w:val="00491C63"/>
    <w:rsid w:val="00492BD8"/>
    <w:rsid w:val="004937DE"/>
    <w:rsid w:val="004A33CC"/>
    <w:rsid w:val="004A3868"/>
    <w:rsid w:val="004B1E55"/>
    <w:rsid w:val="004B385A"/>
    <w:rsid w:val="004B4D66"/>
    <w:rsid w:val="004C0DB8"/>
    <w:rsid w:val="004C2707"/>
    <w:rsid w:val="004C7EB9"/>
    <w:rsid w:val="004D233C"/>
    <w:rsid w:val="004D26A1"/>
    <w:rsid w:val="004E116C"/>
    <w:rsid w:val="004E1C71"/>
    <w:rsid w:val="004E60C5"/>
    <w:rsid w:val="004F54A8"/>
    <w:rsid w:val="004F6346"/>
    <w:rsid w:val="005075D8"/>
    <w:rsid w:val="00533D10"/>
    <w:rsid w:val="0053570D"/>
    <w:rsid w:val="0056043A"/>
    <w:rsid w:val="00581B10"/>
    <w:rsid w:val="00584075"/>
    <w:rsid w:val="005A47F3"/>
    <w:rsid w:val="005E6008"/>
    <w:rsid w:val="005E6C16"/>
    <w:rsid w:val="005F71FA"/>
    <w:rsid w:val="00612B31"/>
    <w:rsid w:val="00623ADC"/>
    <w:rsid w:val="00625649"/>
    <w:rsid w:val="006278E3"/>
    <w:rsid w:val="00640901"/>
    <w:rsid w:val="00644FD7"/>
    <w:rsid w:val="006462E0"/>
    <w:rsid w:val="0067280B"/>
    <w:rsid w:val="00682C11"/>
    <w:rsid w:val="00683E33"/>
    <w:rsid w:val="00692FF4"/>
    <w:rsid w:val="006B4167"/>
    <w:rsid w:val="006B57DC"/>
    <w:rsid w:val="006C5249"/>
    <w:rsid w:val="00703CA5"/>
    <w:rsid w:val="0071282E"/>
    <w:rsid w:val="007271DA"/>
    <w:rsid w:val="00752528"/>
    <w:rsid w:val="0077239D"/>
    <w:rsid w:val="00774A50"/>
    <w:rsid w:val="007A0103"/>
    <w:rsid w:val="007A1B96"/>
    <w:rsid w:val="007B3CD4"/>
    <w:rsid w:val="007B6585"/>
    <w:rsid w:val="007B6CD5"/>
    <w:rsid w:val="007D5BF9"/>
    <w:rsid w:val="007F144D"/>
    <w:rsid w:val="007F636D"/>
    <w:rsid w:val="0080659E"/>
    <w:rsid w:val="008123A0"/>
    <w:rsid w:val="008203F2"/>
    <w:rsid w:val="008232FE"/>
    <w:rsid w:val="00856CBC"/>
    <w:rsid w:val="00860A21"/>
    <w:rsid w:val="008705BF"/>
    <w:rsid w:val="00873115"/>
    <w:rsid w:val="00887D1F"/>
    <w:rsid w:val="008A7F7C"/>
    <w:rsid w:val="008B522B"/>
    <w:rsid w:val="008E227F"/>
    <w:rsid w:val="008E7EA5"/>
    <w:rsid w:val="008F06CC"/>
    <w:rsid w:val="00912EC6"/>
    <w:rsid w:val="00920D6E"/>
    <w:rsid w:val="00955D63"/>
    <w:rsid w:val="009578C9"/>
    <w:rsid w:val="0097348E"/>
    <w:rsid w:val="00976F79"/>
    <w:rsid w:val="00984859"/>
    <w:rsid w:val="009A5D18"/>
    <w:rsid w:val="009B59BC"/>
    <w:rsid w:val="009B6087"/>
    <w:rsid w:val="009E4B67"/>
    <w:rsid w:val="00A11997"/>
    <w:rsid w:val="00A228B8"/>
    <w:rsid w:val="00A264BD"/>
    <w:rsid w:val="00A33046"/>
    <w:rsid w:val="00A354F8"/>
    <w:rsid w:val="00A6023D"/>
    <w:rsid w:val="00A623B0"/>
    <w:rsid w:val="00A862FE"/>
    <w:rsid w:val="00AC0750"/>
    <w:rsid w:val="00AC5FF9"/>
    <w:rsid w:val="00AD155A"/>
    <w:rsid w:val="00AD483B"/>
    <w:rsid w:val="00AE5FA0"/>
    <w:rsid w:val="00AF7223"/>
    <w:rsid w:val="00B06DB9"/>
    <w:rsid w:val="00B20875"/>
    <w:rsid w:val="00B72EDC"/>
    <w:rsid w:val="00BA1043"/>
    <w:rsid w:val="00BA3695"/>
    <w:rsid w:val="00BA4788"/>
    <w:rsid w:val="00BD1E82"/>
    <w:rsid w:val="00BD27F0"/>
    <w:rsid w:val="00BD5CAC"/>
    <w:rsid w:val="00BE2C1A"/>
    <w:rsid w:val="00BE4493"/>
    <w:rsid w:val="00BF05AE"/>
    <w:rsid w:val="00C02EB2"/>
    <w:rsid w:val="00C278F0"/>
    <w:rsid w:val="00C346A9"/>
    <w:rsid w:val="00C63F9C"/>
    <w:rsid w:val="00C65809"/>
    <w:rsid w:val="00C7123A"/>
    <w:rsid w:val="00C81905"/>
    <w:rsid w:val="00C83B96"/>
    <w:rsid w:val="00C84F65"/>
    <w:rsid w:val="00C863E8"/>
    <w:rsid w:val="00C945A1"/>
    <w:rsid w:val="00C95CED"/>
    <w:rsid w:val="00CA6F61"/>
    <w:rsid w:val="00CD0254"/>
    <w:rsid w:val="00CD40EF"/>
    <w:rsid w:val="00CE64D3"/>
    <w:rsid w:val="00CE7041"/>
    <w:rsid w:val="00D07F4A"/>
    <w:rsid w:val="00D11A04"/>
    <w:rsid w:val="00D47B7B"/>
    <w:rsid w:val="00D56CBB"/>
    <w:rsid w:val="00D744EF"/>
    <w:rsid w:val="00D747CA"/>
    <w:rsid w:val="00D83A9E"/>
    <w:rsid w:val="00D87C89"/>
    <w:rsid w:val="00D910BD"/>
    <w:rsid w:val="00DA79E9"/>
    <w:rsid w:val="00DC4883"/>
    <w:rsid w:val="00DD5816"/>
    <w:rsid w:val="00DE6479"/>
    <w:rsid w:val="00DE7C65"/>
    <w:rsid w:val="00DF6685"/>
    <w:rsid w:val="00E0350A"/>
    <w:rsid w:val="00E03B43"/>
    <w:rsid w:val="00E14F02"/>
    <w:rsid w:val="00E45D2D"/>
    <w:rsid w:val="00E50463"/>
    <w:rsid w:val="00E50AB0"/>
    <w:rsid w:val="00E5148C"/>
    <w:rsid w:val="00E53CC4"/>
    <w:rsid w:val="00E56912"/>
    <w:rsid w:val="00E6476B"/>
    <w:rsid w:val="00E66188"/>
    <w:rsid w:val="00E67D9C"/>
    <w:rsid w:val="00E7024E"/>
    <w:rsid w:val="00E74BE1"/>
    <w:rsid w:val="00E90B24"/>
    <w:rsid w:val="00E919FB"/>
    <w:rsid w:val="00E91FED"/>
    <w:rsid w:val="00EA4116"/>
    <w:rsid w:val="00EA5B75"/>
    <w:rsid w:val="00EB64B8"/>
    <w:rsid w:val="00EF3CF6"/>
    <w:rsid w:val="00F13963"/>
    <w:rsid w:val="00F314A4"/>
    <w:rsid w:val="00F3447F"/>
    <w:rsid w:val="00F37C93"/>
    <w:rsid w:val="00F471BC"/>
    <w:rsid w:val="00F60749"/>
    <w:rsid w:val="00F75168"/>
    <w:rsid w:val="00F754E1"/>
    <w:rsid w:val="00F95A2D"/>
    <w:rsid w:val="00FB53FE"/>
    <w:rsid w:val="00FE0F94"/>
    <w:rsid w:val="00FF7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BD5C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rsid w:val="00BD5CA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44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44FD7"/>
  </w:style>
  <w:style w:type="paragraph" w:customStyle="1" w:styleId="text">
    <w:name w:val="text"/>
    <w:basedOn w:val="a"/>
    <w:rsid w:val="00EA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2E348C"/>
    <w:pPr>
      <w:ind w:left="720"/>
      <w:contextualSpacing/>
    </w:pPr>
  </w:style>
  <w:style w:type="character" w:customStyle="1" w:styleId="ac">
    <w:name w:val="Гипертекстовая ссылка"/>
    <w:uiPriority w:val="99"/>
    <w:rsid w:val="008A7F7C"/>
    <w:rPr>
      <w:rFonts w:ascii="Verdana" w:hAnsi="Verdana"/>
      <w:color w:val="008000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1639</TotalTime>
  <Pages>1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211</cp:revision>
  <cp:lastPrinted>2025-06-17T04:56:00Z</cp:lastPrinted>
  <dcterms:created xsi:type="dcterms:W3CDTF">2022-05-05T07:44:00Z</dcterms:created>
  <dcterms:modified xsi:type="dcterms:W3CDTF">2025-06-17T04:56:00Z</dcterms:modified>
</cp:coreProperties>
</file>