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BD3" w:rsidRDefault="003328EF" w:rsidP="0082358D">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10.03.</w:t>
      </w:r>
      <w:r w:rsidR="00CD1BD3">
        <w:rPr>
          <w:rFonts w:ascii="Arial" w:eastAsia="Times New Roman" w:hAnsi="Arial" w:cs="Arial"/>
          <w:b/>
          <w:bCs/>
          <w:sz w:val="32"/>
          <w:szCs w:val="32"/>
          <w:lang w:eastAsia="ru-RU"/>
        </w:rPr>
        <w:t>2021г.№</w:t>
      </w:r>
      <w:r>
        <w:rPr>
          <w:rFonts w:ascii="Arial" w:eastAsia="Times New Roman" w:hAnsi="Arial" w:cs="Arial"/>
          <w:b/>
          <w:bCs/>
          <w:sz w:val="32"/>
          <w:szCs w:val="32"/>
          <w:lang w:eastAsia="ru-RU"/>
        </w:rPr>
        <w:t>15</w:t>
      </w:r>
      <w:r w:rsidR="00CD1BD3">
        <w:rPr>
          <w:rFonts w:ascii="Arial" w:eastAsia="Times New Roman" w:hAnsi="Arial" w:cs="Arial"/>
          <w:b/>
          <w:bCs/>
          <w:sz w:val="32"/>
          <w:szCs w:val="32"/>
          <w:lang w:eastAsia="ru-RU"/>
        </w:rPr>
        <w:t>-П</w:t>
      </w:r>
    </w:p>
    <w:p w:rsidR="00CD1BD3" w:rsidRDefault="00CD1BD3" w:rsidP="0082358D">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РОССИЙСКАЯ ФЕДЕРАЦИЯ</w:t>
      </w:r>
    </w:p>
    <w:p w:rsidR="00CD1BD3" w:rsidRDefault="00CD1BD3" w:rsidP="0082358D">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ИРКУТСКАЯ ОБЛАСТЬ</w:t>
      </w:r>
    </w:p>
    <w:p w:rsidR="00CD1BD3" w:rsidRDefault="00CD1BD3" w:rsidP="0082358D">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АЛАРСКИЙ МУНИЦИПАЛЬНЫЙ РАЙОН</w:t>
      </w:r>
    </w:p>
    <w:p w:rsidR="00CD1BD3" w:rsidRDefault="00CD1BD3" w:rsidP="0082358D">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МУНИЦИПАЛЬНОЕ ОБРАЗОВАНИЕ «ЗАБИТУЙ»</w:t>
      </w:r>
    </w:p>
    <w:p w:rsidR="0082358D" w:rsidRPr="00CD1BD3" w:rsidRDefault="0082358D" w:rsidP="0082358D">
      <w:pPr>
        <w:spacing w:after="0" w:line="240" w:lineRule="auto"/>
        <w:jc w:val="center"/>
        <w:rPr>
          <w:rFonts w:ascii="Verdana" w:eastAsia="Times New Roman" w:hAnsi="Verdana" w:cs="Times New Roman"/>
          <w:b/>
          <w:bCs/>
          <w:sz w:val="32"/>
          <w:szCs w:val="32"/>
          <w:lang w:eastAsia="ru-RU"/>
        </w:rPr>
      </w:pPr>
      <w:r w:rsidRPr="00CD1BD3">
        <w:rPr>
          <w:rFonts w:ascii="Arial" w:eastAsia="Times New Roman" w:hAnsi="Arial" w:cs="Arial"/>
          <w:b/>
          <w:bCs/>
          <w:sz w:val="32"/>
          <w:szCs w:val="32"/>
          <w:lang w:eastAsia="ru-RU"/>
        </w:rPr>
        <w:t xml:space="preserve">АДМИНИСТРАЦИЯ </w:t>
      </w:r>
    </w:p>
    <w:p w:rsidR="0082358D" w:rsidRDefault="0082358D" w:rsidP="00CD1BD3">
      <w:pPr>
        <w:spacing w:after="0" w:line="240" w:lineRule="auto"/>
        <w:jc w:val="center"/>
        <w:rPr>
          <w:rFonts w:ascii="Arial" w:eastAsia="Times New Roman" w:hAnsi="Arial" w:cs="Arial"/>
          <w:b/>
          <w:bCs/>
          <w:sz w:val="32"/>
          <w:szCs w:val="32"/>
          <w:lang w:eastAsia="ru-RU"/>
        </w:rPr>
      </w:pPr>
      <w:r w:rsidRPr="00CD1BD3">
        <w:rPr>
          <w:rFonts w:ascii="Arial" w:eastAsia="Times New Roman" w:hAnsi="Arial" w:cs="Arial"/>
          <w:b/>
          <w:bCs/>
          <w:sz w:val="32"/>
          <w:szCs w:val="32"/>
          <w:lang w:eastAsia="ru-RU"/>
        </w:rPr>
        <w:t>ПОСТАНОВЛЕНИЕ</w:t>
      </w:r>
    </w:p>
    <w:p w:rsidR="00CD1BD3" w:rsidRPr="00CD1BD3" w:rsidRDefault="00CD1BD3" w:rsidP="00CD1BD3">
      <w:pPr>
        <w:spacing w:after="0" w:line="240" w:lineRule="auto"/>
        <w:jc w:val="center"/>
        <w:rPr>
          <w:rFonts w:ascii="Verdana" w:eastAsia="Times New Roman" w:hAnsi="Verdana" w:cs="Times New Roman"/>
          <w:b/>
          <w:bCs/>
          <w:sz w:val="32"/>
          <w:szCs w:val="32"/>
          <w:lang w:eastAsia="ru-RU"/>
        </w:rPr>
      </w:pPr>
    </w:p>
    <w:p w:rsidR="0082358D" w:rsidRPr="00CD1BD3" w:rsidRDefault="0082358D" w:rsidP="0082358D">
      <w:pPr>
        <w:spacing w:after="0" w:line="240" w:lineRule="auto"/>
        <w:jc w:val="center"/>
        <w:rPr>
          <w:rFonts w:ascii="Verdana" w:eastAsia="Times New Roman" w:hAnsi="Verdana" w:cs="Times New Roman"/>
          <w:b/>
          <w:bCs/>
          <w:sz w:val="32"/>
          <w:szCs w:val="32"/>
          <w:lang w:eastAsia="ru-RU"/>
        </w:rPr>
      </w:pPr>
      <w:r w:rsidRPr="00CD1BD3">
        <w:rPr>
          <w:rFonts w:ascii="Arial" w:eastAsia="Times New Roman" w:hAnsi="Arial" w:cs="Arial"/>
          <w:b/>
          <w:bCs/>
          <w:sz w:val="32"/>
          <w:szCs w:val="32"/>
          <w:lang w:eastAsia="ru-RU"/>
        </w:rPr>
        <w:t>ОБ УТВЕРЖДЕНИИ ПОЛОЖЕНИЯ ОБ ОПРЕДЕЛЕНИИ МЕСТ И СПОСОБОВ</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РАЗВЕДЕНИЯ КОСТРОВ, ПРОВЕДЕНИЯ МЕРОПРИЯТИЙ С ИСПОЛЬЗОВАНИЕМ</w:t>
      </w:r>
    </w:p>
    <w:p w:rsidR="0082358D" w:rsidRPr="00CD1BD3" w:rsidRDefault="0082358D" w:rsidP="0082358D">
      <w:pPr>
        <w:spacing w:after="0" w:line="240" w:lineRule="auto"/>
        <w:jc w:val="center"/>
        <w:rPr>
          <w:rFonts w:ascii="Verdana" w:eastAsia="Times New Roman" w:hAnsi="Verdana" w:cs="Times New Roman"/>
          <w:b/>
          <w:bCs/>
          <w:sz w:val="32"/>
          <w:szCs w:val="32"/>
          <w:lang w:eastAsia="ru-RU"/>
        </w:rPr>
      </w:pPr>
      <w:r w:rsidRPr="00CD1BD3">
        <w:rPr>
          <w:rFonts w:ascii="Arial" w:eastAsia="Times New Roman" w:hAnsi="Arial" w:cs="Arial"/>
          <w:b/>
          <w:bCs/>
          <w:sz w:val="32"/>
          <w:szCs w:val="32"/>
          <w:lang w:eastAsia="ru-RU"/>
        </w:rPr>
        <w:t>ПРИСПОСОБЛЕНИЙ ДЛЯ ТЕПЛОВОЙ ОБРАБОТКИ ПИЩИ С ПОМОЩЬЮ</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ОТКРЫТОГО ОГНЯ, МЕСТ СЖИГАНИЯ МУСОРА, ТРАВЫ, ЛИСТВЫ</w:t>
      </w:r>
      <w:r w:rsidR="000F3EF4">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НА ЗЕМЛЯХ ОБЩЕГО</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ПОЛЬЗОВАНИЯ НА ТЕРРИТОРИИ</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МУНИЦИПАЛЬНОГО ОБ</w:t>
      </w:r>
      <w:r w:rsidR="00CD1BD3">
        <w:rPr>
          <w:rFonts w:ascii="Arial" w:eastAsia="Times New Roman" w:hAnsi="Arial" w:cs="Arial"/>
          <w:b/>
          <w:bCs/>
          <w:sz w:val="32"/>
          <w:szCs w:val="32"/>
          <w:lang w:eastAsia="ru-RU"/>
        </w:rPr>
        <w:t>РАЗОВАНИЯ «ЗАБИТУЙ</w:t>
      </w:r>
      <w:r w:rsidRPr="00CD1BD3">
        <w:rPr>
          <w:rFonts w:ascii="Arial" w:eastAsia="Times New Roman" w:hAnsi="Arial" w:cs="Arial"/>
          <w:b/>
          <w:bCs/>
          <w:sz w:val="32"/>
          <w:szCs w:val="32"/>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CD1BD3" w:rsidRDefault="0082358D" w:rsidP="0082358D">
      <w:pPr>
        <w:spacing w:after="0" w:line="240" w:lineRule="auto"/>
        <w:ind w:firstLine="540"/>
        <w:jc w:val="both"/>
        <w:rPr>
          <w:rFonts w:ascii="Arial" w:eastAsia="Times New Roman" w:hAnsi="Arial" w:cs="Arial"/>
          <w:sz w:val="24"/>
          <w:szCs w:val="24"/>
          <w:lang w:eastAsia="ru-RU"/>
        </w:rPr>
      </w:pPr>
      <w:proofErr w:type="gramStart"/>
      <w:r w:rsidRPr="00CD1BD3">
        <w:rPr>
          <w:rFonts w:ascii="Arial" w:eastAsia="Times New Roman" w:hAnsi="Arial" w:cs="Arial"/>
          <w:sz w:val="24"/>
          <w:szCs w:val="24"/>
          <w:lang w:eastAsia="ru-RU"/>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21.12.1994 №69-ФЗ «О пожарной безопасности», на основании положений Федерального закона от 22.07.2008 №123-ФЗ «Технический регламент о требованиях пожарной безопасности», постановления П</w:t>
      </w:r>
      <w:r w:rsidR="000F3EF4">
        <w:rPr>
          <w:rFonts w:ascii="Arial" w:eastAsia="Times New Roman" w:hAnsi="Arial" w:cs="Arial"/>
          <w:sz w:val="24"/>
          <w:szCs w:val="24"/>
          <w:lang w:eastAsia="ru-RU"/>
        </w:rPr>
        <w:t>равительства РФ от 16.09.2020 №</w:t>
      </w:r>
      <w:r w:rsidRPr="00CD1BD3">
        <w:rPr>
          <w:rFonts w:ascii="Arial" w:eastAsia="Times New Roman" w:hAnsi="Arial" w:cs="Arial"/>
          <w:sz w:val="24"/>
          <w:szCs w:val="24"/>
          <w:lang w:eastAsia="ru-RU"/>
        </w:rPr>
        <w:t xml:space="preserve">1479«Об утверждении правил противопожарного режима в Российской Федерации», постановления </w:t>
      </w:r>
      <w:r w:rsidR="000F3EF4">
        <w:rPr>
          <w:rFonts w:ascii="Arial" w:eastAsia="Times New Roman" w:hAnsi="Arial" w:cs="Arial"/>
          <w:sz w:val="24"/>
          <w:szCs w:val="24"/>
          <w:lang w:eastAsia="ru-RU"/>
        </w:rPr>
        <w:t>Правительства РФ от 07.10.2020№</w:t>
      </w:r>
      <w:r w:rsidRPr="00CD1BD3">
        <w:rPr>
          <w:rFonts w:ascii="Arial" w:eastAsia="Times New Roman" w:hAnsi="Arial" w:cs="Arial"/>
          <w:sz w:val="24"/>
          <w:szCs w:val="24"/>
          <w:lang w:eastAsia="ru-RU"/>
        </w:rPr>
        <w:t>1614«Об</w:t>
      </w:r>
      <w:proofErr w:type="gramEnd"/>
      <w:r w:rsidRPr="00CD1BD3">
        <w:rPr>
          <w:rFonts w:ascii="Arial" w:eastAsia="Times New Roman" w:hAnsi="Arial" w:cs="Arial"/>
          <w:sz w:val="24"/>
          <w:szCs w:val="24"/>
          <w:lang w:eastAsia="ru-RU"/>
        </w:rPr>
        <w:t xml:space="preserve"> </w:t>
      </w:r>
      <w:proofErr w:type="gramStart"/>
      <w:r w:rsidRPr="00CD1BD3">
        <w:rPr>
          <w:rFonts w:ascii="Arial" w:eastAsia="Times New Roman" w:hAnsi="Arial" w:cs="Arial"/>
          <w:sz w:val="24"/>
          <w:szCs w:val="24"/>
          <w:lang w:eastAsia="ru-RU"/>
        </w:rPr>
        <w:t>утверждении Правил пожарной безопасности в лесах», руководствуясь правилами благоустройства муниципальног</w:t>
      </w:r>
      <w:r w:rsidR="00CD1BD3">
        <w:rPr>
          <w:rFonts w:ascii="Arial" w:eastAsia="Times New Roman" w:hAnsi="Arial" w:cs="Arial"/>
          <w:sz w:val="24"/>
          <w:szCs w:val="24"/>
          <w:lang w:eastAsia="ru-RU"/>
        </w:rPr>
        <w:t>о образования «Забитуй</w:t>
      </w:r>
      <w:r w:rsidRPr="00CD1BD3">
        <w:rPr>
          <w:rFonts w:ascii="Arial" w:eastAsia="Times New Roman" w:hAnsi="Arial" w:cs="Arial"/>
          <w:sz w:val="24"/>
          <w:szCs w:val="24"/>
          <w:lang w:eastAsia="ru-RU"/>
        </w:rPr>
        <w:t>», утвержденными постановлением ад</w:t>
      </w:r>
      <w:r w:rsidR="00CD1BD3">
        <w:rPr>
          <w:rFonts w:ascii="Arial" w:eastAsia="Times New Roman" w:hAnsi="Arial" w:cs="Arial"/>
          <w:sz w:val="24"/>
          <w:szCs w:val="24"/>
          <w:lang w:eastAsia="ru-RU"/>
        </w:rPr>
        <w:t>министраци</w:t>
      </w:r>
      <w:r w:rsidR="0080697C">
        <w:rPr>
          <w:rFonts w:ascii="Arial" w:eastAsia="Times New Roman" w:hAnsi="Arial" w:cs="Arial"/>
          <w:sz w:val="24"/>
          <w:szCs w:val="24"/>
          <w:lang w:eastAsia="ru-RU"/>
        </w:rPr>
        <w:t>и муниципального образования «Забитуй» от 16.10.2017г.№92-П</w:t>
      </w:r>
      <w:r w:rsidRPr="00CD1BD3">
        <w:rPr>
          <w:rFonts w:ascii="Arial" w:eastAsia="Times New Roman" w:hAnsi="Arial" w:cs="Arial"/>
          <w:sz w:val="24"/>
          <w:szCs w:val="24"/>
          <w:lang w:eastAsia="ru-RU"/>
        </w:rPr>
        <w:t>, Уставом муниципального об</w:t>
      </w:r>
      <w:r w:rsidR="00CD1BD3">
        <w:rPr>
          <w:rFonts w:ascii="Arial" w:eastAsia="Times New Roman" w:hAnsi="Arial" w:cs="Arial"/>
          <w:sz w:val="24"/>
          <w:szCs w:val="24"/>
          <w:lang w:eastAsia="ru-RU"/>
        </w:rPr>
        <w:t>разования «Забитуй</w:t>
      </w:r>
      <w:r w:rsidRPr="00CD1BD3">
        <w:rPr>
          <w:rFonts w:ascii="Arial" w:eastAsia="Times New Roman" w:hAnsi="Arial" w:cs="Arial"/>
          <w:sz w:val="24"/>
          <w:szCs w:val="24"/>
          <w:lang w:eastAsia="ru-RU"/>
        </w:rPr>
        <w:t>»</w:t>
      </w:r>
      <w:r w:rsidR="00B713AC">
        <w:rPr>
          <w:rFonts w:ascii="Arial" w:eastAsia="Times New Roman" w:hAnsi="Arial" w:cs="Arial"/>
          <w:sz w:val="24"/>
          <w:szCs w:val="24"/>
          <w:lang w:eastAsia="ru-RU"/>
        </w:rPr>
        <w:t>,</w:t>
      </w:r>
      <w:proofErr w:type="gramEnd"/>
    </w:p>
    <w:p w:rsidR="00CD1BD3" w:rsidRDefault="00CD1BD3" w:rsidP="00B713AC">
      <w:pPr>
        <w:spacing w:after="0" w:line="240" w:lineRule="auto"/>
        <w:jc w:val="both"/>
        <w:rPr>
          <w:rFonts w:ascii="Arial" w:eastAsia="Times New Roman" w:hAnsi="Arial" w:cs="Arial"/>
          <w:sz w:val="24"/>
          <w:szCs w:val="24"/>
          <w:lang w:eastAsia="ru-RU"/>
        </w:rPr>
      </w:pPr>
    </w:p>
    <w:p w:rsidR="0082358D" w:rsidRPr="00CD1BD3" w:rsidRDefault="00CD1BD3" w:rsidP="00CD1BD3">
      <w:pPr>
        <w:spacing w:after="0" w:line="240" w:lineRule="auto"/>
        <w:ind w:firstLine="540"/>
        <w:jc w:val="center"/>
        <w:rPr>
          <w:rFonts w:ascii="Arial" w:eastAsia="Times New Roman" w:hAnsi="Arial" w:cs="Arial"/>
          <w:b/>
          <w:sz w:val="30"/>
          <w:szCs w:val="30"/>
          <w:lang w:eastAsia="ru-RU"/>
        </w:rPr>
      </w:pPr>
      <w:r w:rsidRPr="00CD1BD3">
        <w:rPr>
          <w:rFonts w:ascii="Arial" w:eastAsia="Times New Roman" w:hAnsi="Arial" w:cs="Arial"/>
          <w:b/>
          <w:sz w:val="30"/>
          <w:szCs w:val="30"/>
          <w:lang w:eastAsia="ru-RU"/>
        </w:rPr>
        <w:t>ПОСТАНОВЛЯЮ:</w:t>
      </w:r>
    </w:p>
    <w:p w:rsidR="00CD1BD3" w:rsidRPr="00CD1BD3" w:rsidRDefault="00CD1BD3" w:rsidP="00B713AC">
      <w:pPr>
        <w:spacing w:after="0" w:line="240" w:lineRule="auto"/>
        <w:jc w:val="both"/>
        <w:rPr>
          <w:rFonts w:ascii="Arial" w:eastAsia="Times New Roman" w:hAnsi="Arial" w:cs="Arial"/>
          <w:sz w:val="21"/>
          <w:szCs w:val="21"/>
          <w:lang w:eastAsia="ru-RU"/>
        </w:rPr>
      </w:pPr>
    </w:p>
    <w:p w:rsidR="0082358D" w:rsidRPr="00CD1BD3" w:rsidRDefault="0082358D" w:rsidP="0082358D">
      <w:pPr>
        <w:spacing w:after="0" w:line="240" w:lineRule="auto"/>
        <w:ind w:firstLine="540"/>
        <w:jc w:val="both"/>
        <w:rPr>
          <w:rFonts w:ascii="Arial" w:eastAsia="Times New Roman" w:hAnsi="Arial" w:cs="Arial"/>
          <w:sz w:val="21"/>
          <w:szCs w:val="21"/>
          <w:lang w:eastAsia="ru-RU"/>
        </w:rPr>
      </w:pPr>
      <w:r w:rsidRPr="00CD1BD3">
        <w:rPr>
          <w:rFonts w:ascii="Arial" w:eastAsia="Times New Roman" w:hAnsi="Arial" w:cs="Arial"/>
          <w:sz w:val="24"/>
          <w:szCs w:val="24"/>
          <w:lang w:eastAsia="ru-RU"/>
        </w:rPr>
        <w:t>1. Утвердить Положение об определении мест и способов разведения костров, проведения мероприятий с использованием приспособлений для тепловой обработки пищи с помощью открытого огня, мест сжигания мусора, травы, листвы на землях общего пользования на территории муниципального</w:t>
      </w:r>
      <w:r w:rsidR="00CD1BD3">
        <w:rPr>
          <w:rFonts w:ascii="Arial" w:eastAsia="Times New Roman" w:hAnsi="Arial" w:cs="Arial"/>
          <w:sz w:val="24"/>
          <w:szCs w:val="24"/>
          <w:lang w:eastAsia="ru-RU"/>
        </w:rPr>
        <w:t xml:space="preserve"> образования «Забитуй</w:t>
      </w:r>
      <w:r w:rsidRPr="00CD1BD3">
        <w:rPr>
          <w:rFonts w:ascii="Arial" w:eastAsia="Times New Roman" w:hAnsi="Arial" w:cs="Arial"/>
          <w:sz w:val="24"/>
          <w:szCs w:val="24"/>
          <w:lang w:eastAsia="ru-RU"/>
        </w:rPr>
        <w:t>» (прилагается).</w:t>
      </w:r>
    </w:p>
    <w:p w:rsidR="0082358D" w:rsidRPr="00CD1BD3" w:rsidRDefault="0082358D" w:rsidP="0082358D">
      <w:pPr>
        <w:spacing w:after="0" w:line="240" w:lineRule="auto"/>
        <w:ind w:firstLine="540"/>
        <w:jc w:val="both"/>
        <w:rPr>
          <w:rFonts w:ascii="Arial" w:eastAsia="Times New Roman" w:hAnsi="Arial" w:cs="Arial"/>
          <w:sz w:val="21"/>
          <w:szCs w:val="21"/>
          <w:lang w:eastAsia="ru-RU"/>
        </w:rPr>
      </w:pPr>
      <w:r w:rsidRPr="00CD1BD3">
        <w:rPr>
          <w:rFonts w:ascii="Arial" w:eastAsia="Times New Roman" w:hAnsi="Arial" w:cs="Arial"/>
          <w:sz w:val="24"/>
          <w:szCs w:val="24"/>
          <w:lang w:eastAsia="ru-RU"/>
        </w:rPr>
        <w:t>2. Настоящее постановление подлежит опубликованию в печ</w:t>
      </w:r>
      <w:r w:rsidR="00CD1BD3">
        <w:rPr>
          <w:rFonts w:ascii="Arial" w:eastAsia="Times New Roman" w:hAnsi="Arial" w:cs="Arial"/>
          <w:sz w:val="24"/>
          <w:szCs w:val="24"/>
          <w:lang w:eastAsia="ru-RU"/>
        </w:rPr>
        <w:t>атном издании «Забитуйский вестник</w:t>
      </w:r>
      <w:r w:rsidRPr="00CD1BD3">
        <w:rPr>
          <w:rFonts w:ascii="Arial" w:eastAsia="Times New Roman" w:hAnsi="Arial" w:cs="Arial"/>
          <w:sz w:val="24"/>
          <w:szCs w:val="24"/>
          <w:lang w:eastAsia="ru-RU"/>
        </w:rPr>
        <w:t>» и размещению на официальном сайте администрации муниципального</w:t>
      </w:r>
      <w:r w:rsidR="0080697C">
        <w:rPr>
          <w:rFonts w:ascii="Arial" w:eastAsia="Times New Roman" w:hAnsi="Arial" w:cs="Arial"/>
          <w:sz w:val="24"/>
          <w:szCs w:val="24"/>
          <w:lang w:eastAsia="ru-RU"/>
        </w:rPr>
        <w:t xml:space="preserve"> образования «Забитуй</w:t>
      </w:r>
      <w:r w:rsidRPr="00CD1BD3">
        <w:rPr>
          <w:rFonts w:ascii="Arial" w:eastAsia="Times New Roman" w:hAnsi="Arial" w:cs="Arial"/>
          <w:sz w:val="24"/>
          <w:szCs w:val="24"/>
          <w:lang w:eastAsia="ru-RU"/>
        </w:rPr>
        <w:t>».</w:t>
      </w:r>
    </w:p>
    <w:p w:rsidR="0080697C" w:rsidRDefault="0082358D" w:rsidP="0080697C">
      <w:pPr>
        <w:spacing w:after="0" w:line="240" w:lineRule="auto"/>
        <w:ind w:firstLine="540"/>
        <w:jc w:val="both"/>
        <w:rPr>
          <w:rFonts w:ascii="Arial" w:eastAsia="Times New Roman" w:hAnsi="Arial" w:cs="Arial"/>
          <w:sz w:val="24"/>
          <w:szCs w:val="24"/>
          <w:lang w:eastAsia="ru-RU"/>
        </w:rPr>
      </w:pPr>
      <w:r w:rsidRPr="00CD1BD3">
        <w:rPr>
          <w:rFonts w:ascii="Arial" w:eastAsia="Times New Roman" w:hAnsi="Arial" w:cs="Arial"/>
          <w:sz w:val="24"/>
          <w:szCs w:val="24"/>
          <w:lang w:eastAsia="ru-RU"/>
        </w:rPr>
        <w:t xml:space="preserve">3. </w:t>
      </w:r>
      <w:proofErr w:type="gramStart"/>
      <w:r w:rsidRPr="00CD1BD3">
        <w:rPr>
          <w:rFonts w:ascii="Arial" w:eastAsia="Times New Roman" w:hAnsi="Arial" w:cs="Arial"/>
          <w:sz w:val="24"/>
          <w:szCs w:val="24"/>
          <w:lang w:eastAsia="ru-RU"/>
        </w:rPr>
        <w:t>Контроль за</w:t>
      </w:r>
      <w:proofErr w:type="gramEnd"/>
      <w:r w:rsidRPr="00CD1BD3">
        <w:rPr>
          <w:rFonts w:ascii="Arial" w:eastAsia="Times New Roman" w:hAnsi="Arial" w:cs="Arial"/>
          <w:sz w:val="24"/>
          <w:szCs w:val="24"/>
          <w:lang w:eastAsia="ru-RU"/>
        </w:rPr>
        <w:t xml:space="preserve"> выполнением настоящего постановления </w:t>
      </w:r>
      <w:r w:rsidRPr="0080697C">
        <w:rPr>
          <w:rFonts w:ascii="Arial" w:eastAsia="Times New Roman" w:hAnsi="Arial" w:cs="Arial"/>
          <w:sz w:val="24"/>
          <w:szCs w:val="24"/>
          <w:lang w:eastAsia="ru-RU"/>
        </w:rPr>
        <w:t>оставляю за собой</w:t>
      </w:r>
      <w:r w:rsidR="0080697C">
        <w:rPr>
          <w:rFonts w:ascii="Arial" w:eastAsia="Times New Roman" w:hAnsi="Arial" w:cs="Arial"/>
          <w:sz w:val="24"/>
          <w:szCs w:val="24"/>
          <w:lang w:eastAsia="ru-RU"/>
        </w:rPr>
        <w:t>.</w:t>
      </w:r>
    </w:p>
    <w:p w:rsidR="0080697C" w:rsidRDefault="0080697C" w:rsidP="0080697C">
      <w:pPr>
        <w:spacing w:after="0" w:line="240" w:lineRule="auto"/>
        <w:jc w:val="both"/>
        <w:rPr>
          <w:rFonts w:ascii="Arial" w:eastAsia="Times New Roman" w:hAnsi="Arial" w:cs="Arial"/>
          <w:sz w:val="24"/>
          <w:szCs w:val="24"/>
          <w:lang w:eastAsia="ru-RU"/>
        </w:rPr>
      </w:pPr>
    </w:p>
    <w:p w:rsidR="0082358D" w:rsidRPr="00CD1BD3" w:rsidRDefault="0082358D" w:rsidP="0080697C">
      <w:pPr>
        <w:spacing w:after="0" w:line="240" w:lineRule="auto"/>
        <w:jc w:val="both"/>
        <w:rPr>
          <w:rFonts w:ascii="Arial" w:eastAsia="Times New Roman" w:hAnsi="Arial" w:cs="Arial"/>
          <w:sz w:val="21"/>
          <w:szCs w:val="21"/>
          <w:lang w:eastAsia="ru-RU"/>
        </w:rPr>
      </w:pPr>
    </w:p>
    <w:p w:rsidR="0082358D" w:rsidRPr="00CD1BD3" w:rsidRDefault="0082358D" w:rsidP="0080697C">
      <w:pPr>
        <w:spacing w:after="0" w:line="240" w:lineRule="auto"/>
        <w:rPr>
          <w:rFonts w:ascii="Arial" w:eastAsia="Times New Roman" w:hAnsi="Arial" w:cs="Arial"/>
          <w:sz w:val="21"/>
          <w:szCs w:val="21"/>
          <w:lang w:eastAsia="ru-RU"/>
        </w:rPr>
      </w:pPr>
      <w:r w:rsidRPr="00CD1BD3">
        <w:rPr>
          <w:rFonts w:ascii="Arial" w:eastAsia="Times New Roman" w:hAnsi="Arial" w:cs="Arial"/>
          <w:sz w:val="24"/>
          <w:szCs w:val="24"/>
          <w:lang w:eastAsia="ru-RU"/>
        </w:rPr>
        <w:t>Глава муниципальног</w:t>
      </w:r>
      <w:r w:rsidR="0080697C">
        <w:rPr>
          <w:rFonts w:ascii="Arial" w:eastAsia="Times New Roman" w:hAnsi="Arial" w:cs="Arial"/>
          <w:sz w:val="24"/>
          <w:szCs w:val="24"/>
          <w:lang w:eastAsia="ru-RU"/>
        </w:rPr>
        <w:t>о образования «Забитуй</w:t>
      </w:r>
      <w:r w:rsidRPr="00CD1BD3">
        <w:rPr>
          <w:rFonts w:ascii="Arial" w:eastAsia="Times New Roman" w:hAnsi="Arial" w:cs="Arial"/>
          <w:sz w:val="24"/>
          <w:szCs w:val="24"/>
          <w:lang w:eastAsia="ru-RU"/>
        </w:rPr>
        <w:t>»</w:t>
      </w:r>
    </w:p>
    <w:p w:rsidR="0082358D" w:rsidRPr="00CD1BD3" w:rsidRDefault="0080697C" w:rsidP="0080697C">
      <w:pPr>
        <w:spacing w:after="0" w:line="240" w:lineRule="auto"/>
        <w:rPr>
          <w:rFonts w:ascii="Arial" w:eastAsia="Times New Roman" w:hAnsi="Arial" w:cs="Arial"/>
          <w:sz w:val="21"/>
          <w:szCs w:val="21"/>
          <w:lang w:eastAsia="ru-RU"/>
        </w:rPr>
      </w:pPr>
      <w:r>
        <w:rPr>
          <w:rFonts w:ascii="Arial" w:eastAsia="Times New Roman" w:hAnsi="Arial" w:cs="Arial"/>
          <w:sz w:val="21"/>
          <w:szCs w:val="21"/>
          <w:lang w:eastAsia="ru-RU"/>
        </w:rPr>
        <w:t>С.П.Павленко</w:t>
      </w:r>
    </w:p>
    <w:p w:rsidR="0082358D" w:rsidRPr="00CD1BD3" w:rsidRDefault="0082358D" w:rsidP="0082358D">
      <w:pPr>
        <w:spacing w:after="0" w:line="240" w:lineRule="auto"/>
        <w:jc w:val="both"/>
        <w:rPr>
          <w:rFonts w:ascii="Arial" w:eastAsia="Times New Roman" w:hAnsi="Arial" w:cs="Arial"/>
          <w:sz w:val="21"/>
          <w:szCs w:val="21"/>
          <w:lang w:eastAsia="ru-RU"/>
        </w:rPr>
      </w:pPr>
    </w:p>
    <w:p w:rsidR="0082358D" w:rsidRPr="00CD1BD3" w:rsidRDefault="0082358D" w:rsidP="0080697C">
      <w:pPr>
        <w:spacing w:after="0" w:line="240" w:lineRule="auto"/>
        <w:jc w:val="right"/>
        <w:rPr>
          <w:rFonts w:ascii="Courier New" w:eastAsia="Times New Roman" w:hAnsi="Courier New" w:cs="Courier New"/>
          <w:lang w:eastAsia="ru-RU"/>
        </w:rPr>
      </w:pPr>
      <w:r w:rsidRPr="00CD1BD3">
        <w:rPr>
          <w:rFonts w:ascii="Courier New" w:eastAsia="Times New Roman" w:hAnsi="Courier New" w:cs="Courier New"/>
          <w:lang w:eastAsia="ru-RU"/>
        </w:rPr>
        <w:t>Утверждено</w:t>
      </w:r>
    </w:p>
    <w:p w:rsidR="0082358D" w:rsidRPr="00CD1BD3" w:rsidRDefault="0082358D" w:rsidP="0082358D">
      <w:pPr>
        <w:spacing w:after="0" w:line="240" w:lineRule="auto"/>
        <w:jc w:val="right"/>
        <w:rPr>
          <w:rFonts w:ascii="Courier New" w:eastAsia="Times New Roman" w:hAnsi="Courier New" w:cs="Courier New"/>
          <w:lang w:eastAsia="ru-RU"/>
        </w:rPr>
      </w:pPr>
      <w:r w:rsidRPr="00CD1BD3">
        <w:rPr>
          <w:rFonts w:ascii="Courier New" w:eastAsia="Times New Roman" w:hAnsi="Courier New" w:cs="Courier New"/>
          <w:lang w:eastAsia="ru-RU"/>
        </w:rPr>
        <w:t>постановлением администрации</w:t>
      </w:r>
    </w:p>
    <w:p w:rsidR="0082358D" w:rsidRPr="00CD1BD3" w:rsidRDefault="0082358D" w:rsidP="0082358D">
      <w:pPr>
        <w:spacing w:after="0" w:line="240" w:lineRule="auto"/>
        <w:jc w:val="right"/>
        <w:rPr>
          <w:rFonts w:ascii="Courier New" w:eastAsia="Times New Roman" w:hAnsi="Courier New" w:cs="Courier New"/>
          <w:lang w:eastAsia="ru-RU"/>
        </w:rPr>
      </w:pPr>
      <w:r w:rsidRPr="00CD1BD3">
        <w:rPr>
          <w:rFonts w:ascii="Courier New" w:eastAsia="Times New Roman" w:hAnsi="Courier New" w:cs="Courier New"/>
          <w:lang w:eastAsia="ru-RU"/>
        </w:rPr>
        <w:t>муниципально</w:t>
      </w:r>
      <w:r w:rsidR="0080697C">
        <w:rPr>
          <w:rFonts w:ascii="Courier New" w:eastAsia="Times New Roman" w:hAnsi="Courier New" w:cs="Courier New"/>
          <w:lang w:eastAsia="ru-RU"/>
        </w:rPr>
        <w:t>го образования «Забитуй</w:t>
      </w:r>
      <w:r w:rsidRPr="00CD1BD3">
        <w:rPr>
          <w:rFonts w:ascii="Courier New" w:eastAsia="Times New Roman" w:hAnsi="Courier New" w:cs="Courier New"/>
          <w:lang w:eastAsia="ru-RU"/>
        </w:rPr>
        <w:t>»</w:t>
      </w:r>
    </w:p>
    <w:p w:rsidR="0082358D" w:rsidRPr="00CD1BD3" w:rsidRDefault="0082358D" w:rsidP="0082358D">
      <w:pPr>
        <w:spacing w:after="0" w:line="240" w:lineRule="auto"/>
        <w:jc w:val="right"/>
        <w:rPr>
          <w:rFonts w:ascii="Courier New" w:eastAsia="Times New Roman" w:hAnsi="Courier New" w:cs="Courier New"/>
          <w:lang w:eastAsia="ru-RU"/>
        </w:rPr>
      </w:pPr>
      <w:r w:rsidRPr="00CD1BD3">
        <w:rPr>
          <w:rFonts w:ascii="Courier New" w:eastAsia="Times New Roman" w:hAnsi="Courier New" w:cs="Courier New"/>
          <w:lang w:eastAsia="ru-RU"/>
        </w:rPr>
        <w:t xml:space="preserve">от </w:t>
      </w:r>
      <w:r w:rsidR="003328EF">
        <w:rPr>
          <w:rFonts w:ascii="Courier New" w:eastAsia="Times New Roman" w:hAnsi="Courier New" w:cs="Courier New"/>
          <w:lang w:eastAsia="ru-RU"/>
        </w:rPr>
        <w:t>10.03.</w:t>
      </w:r>
      <w:r w:rsidR="0080697C">
        <w:rPr>
          <w:rFonts w:ascii="Courier New" w:eastAsia="Times New Roman" w:hAnsi="Courier New" w:cs="Courier New"/>
          <w:lang w:eastAsia="ru-RU"/>
        </w:rPr>
        <w:t>2021г.№</w:t>
      </w:r>
      <w:r w:rsidR="003328EF">
        <w:rPr>
          <w:rFonts w:ascii="Courier New" w:eastAsia="Times New Roman" w:hAnsi="Courier New" w:cs="Courier New"/>
          <w:lang w:eastAsia="ru-RU"/>
        </w:rPr>
        <w:t>15</w:t>
      </w:r>
      <w:r w:rsidR="0080697C">
        <w:rPr>
          <w:rFonts w:ascii="Courier New" w:eastAsia="Times New Roman" w:hAnsi="Courier New" w:cs="Courier New"/>
          <w:lang w:eastAsia="ru-RU"/>
        </w:rPr>
        <w:t>-П</w:t>
      </w:r>
    </w:p>
    <w:p w:rsidR="0082358D" w:rsidRPr="00CD1BD3" w:rsidRDefault="0082358D" w:rsidP="0082358D">
      <w:pPr>
        <w:spacing w:after="0" w:line="240" w:lineRule="auto"/>
        <w:jc w:val="both"/>
        <w:rPr>
          <w:rFonts w:ascii="Courier New" w:eastAsia="Times New Roman" w:hAnsi="Courier New" w:cs="Courier New"/>
          <w:lang w:eastAsia="ru-RU"/>
        </w:rPr>
      </w:pPr>
    </w:p>
    <w:p w:rsidR="0082358D" w:rsidRPr="00CD1BD3" w:rsidRDefault="0082358D" w:rsidP="0082358D">
      <w:pPr>
        <w:spacing w:after="0" w:line="240" w:lineRule="auto"/>
        <w:jc w:val="center"/>
        <w:rPr>
          <w:rFonts w:ascii="Verdana" w:eastAsia="Times New Roman" w:hAnsi="Verdana" w:cs="Times New Roman"/>
          <w:b/>
          <w:bCs/>
          <w:sz w:val="32"/>
          <w:szCs w:val="32"/>
          <w:lang w:eastAsia="ru-RU"/>
        </w:rPr>
      </w:pPr>
      <w:bookmarkStart w:id="0" w:name="p32"/>
      <w:bookmarkEnd w:id="0"/>
      <w:r w:rsidRPr="00CD1BD3">
        <w:rPr>
          <w:rFonts w:ascii="Arial" w:eastAsia="Times New Roman" w:hAnsi="Arial" w:cs="Arial"/>
          <w:b/>
          <w:bCs/>
          <w:sz w:val="32"/>
          <w:szCs w:val="32"/>
          <w:lang w:eastAsia="ru-RU"/>
        </w:rPr>
        <w:t>ПОЛОЖЕНИЕ</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ОБ ОПРЕДЕЛЕНИИ МЕСТ И СПОСОБОВ РАЗВЕДЕНИЯ КОСТРОВ,</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ПРОВЕДЕНИЯ МЕРОПРИЯТИЙ С ИСПОЛЬЗОВАНИЕМ ПРИСПОСОБЛЕНИЙ</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ДЛЯ ТЕПЛОВОЙ ОБРАБОТКИ ПИЩИ С ПОМОЩЬЮ ОТКРЫТОГО ОГНЯ, МЕСТ</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СЖИГАНИЯ МУСОРА, ТРАВЫ, ЛИСТВЫ НА ЗЕМЛЯХ ОБЩЕГО ПОЛЬЗОВАНИЯ</w:t>
      </w:r>
      <w:r w:rsidR="00CD1BD3">
        <w:rPr>
          <w:rFonts w:ascii="Arial" w:eastAsia="Times New Roman" w:hAnsi="Arial" w:cs="Arial"/>
          <w:b/>
          <w:bCs/>
          <w:sz w:val="32"/>
          <w:szCs w:val="32"/>
          <w:lang w:eastAsia="ru-RU"/>
        </w:rPr>
        <w:t xml:space="preserve"> </w:t>
      </w:r>
      <w:r w:rsidRPr="00CD1BD3">
        <w:rPr>
          <w:rFonts w:ascii="Arial" w:eastAsia="Times New Roman" w:hAnsi="Arial" w:cs="Arial"/>
          <w:b/>
          <w:bCs/>
          <w:sz w:val="32"/>
          <w:szCs w:val="32"/>
          <w:lang w:eastAsia="ru-RU"/>
        </w:rPr>
        <w:t>НА ТЕРРИТОРИИ МУНИЦИПАЛЬНОГ</w:t>
      </w:r>
      <w:r w:rsidR="00CD1BD3">
        <w:rPr>
          <w:rFonts w:ascii="Arial" w:eastAsia="Times New Roman" w:hAnsi="Arial" w:cs="Arial"/>
          <w:b/>
          <w:bCs/>
          <w:sz w:val="32"/>
          <w:szCs w:val="32"/>
          <w:lang w:eastAsia="ru-RU"/>
        </w:rPr>
        <w:t>О ОБРАЗОВАНИЯ «ЗАБИТУЙ</w:t>
      </w:r>
      <w:r w:rsidRPr="00CD1BD3">
        <w:rPr>
          <w:rFonts w:ascii="Arial" w:eastAsia="Times New Roman" w:hAnsi="Arial" w:cs="Arial"/>
          <w:b/>
          <w:bCs/>
          <w:sz w:val="32"/>
          <w:szCs w:val="32"/>
          <w:lang w:eastAsia="ru-RU"/>
        </w:rPr>
        <w:t>»</w:t>
      </w:r>
    </w:p>
    <w:p w:rsidR="0080697C" w:rsidRDefault="0080697C" w:rsidP="0082358D">
      <w:pPr>
        <w:spacing w:after="0" w:line="240" w:lineRule="auto"/>
        <w:ind w:firstLine="540"/>
        <w:jc w:val="both"/>
        <w:rPr>
          <w:rFonts w:ascii="Times New Roman" w:eastAsia="Times New Roman" w:hAnsi="Times New Roman" w:cs="Times New Roman"/>
          <w:sz w:val="24"/>
          <w:szCs w:val="24"/>
          <w:lang w:eastAsia="ru-RU"/>
        </w:rPr>
      </w:pPr>
    </w:p>
    <w:p w:rsidR="0080697C" w:rsidRDefault="0080697C" w:rsidP="0082358D">
      <w:pPr>
        <w:spacing w:after="0" w:line="240" w:lineRule="auto"/>
        <w:ind w:firstLine="540"/>
        <w:jc w:val="both"/>
        <w:rPr>
          <w:rFonts w:ascii="Times New Roman" w:eastAsia="Times New Roman" w:hAnsi="Times New Roman" w:cs="Times New Roman"/>
          <w:sz w:val="24"/>
          <w:szCs w:val="24"/>
          <w:lang w:eastAsia="ru-RU"/>
        </w:rPr>
      </w:pP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xml:space="preserve">1. </w:t>
      </w:r>
      <w:proofErr w:type="gramStart"/>
      <w:r w:rsidRPr="000F3EF4">
        <w:rPr>
          <w:rFonts w:ascii="Arial" w:eastAsia="Times New Roman" w:hAnsi="Arial" w:cs="Arial"/>
          <w:sz w:val="24"/>
          <w:szCs w:val="24"/>
          <w:lang w:eastAsia="ru-RU"/>
        </w:rPr>
        <w:t>Настоящее Положение определяет места и способы разведения костров, проведения мероприятий с использованием приспособлений для тепловой обработки пищи с помощью открытого огня, места сжигания мусора, травы, листвы на землях общего пользования на территории муниципальн</w:t>
      </w:r>
      <w:r w:rsidR="0080697C" w:rsidRPr="000F3EF4">
        <w:rPr>
          <w:rFonts w:ascii="Arial" w:eastAsia="Times New Roman" w:hAnsi="Arial" w:cs="Arial"/>
          <w:sz w:val="24"/>
          <w:szCs w:val="24"/>
          <w:lang w:eastAsia="ru-RU"/>
        </w:rPr>
        <w:t>ого образования «Забитуй</w:t>
      </w:r>
      <w:r w:rsidRPr="000F3EF4">
        <w:rPr>
          <w:rFonts w:ascii="Arial" w:eastAsia="Times New Roman" w:hAnsi="Arial" w:cs="Arial"/>
          <w:sz w:val="24"/>
          <w:szCs w:val="24"/>
          <w:lang w:eastAsia="ru-RU"/>
        </w:rPr>
        <w:t xml:space="preserve">» в соответствии с требованиями ст. 14 Федерального закона от 06.10.2003 </w:t>
      </w:r>
      <w:r w:rsidR="0080697C" w:rsidRPr="000F3EF4">
        <w:rPr>
          <w:rFonts w:ascii="Arial" w:eastAsia="Times New Roman" w:hAnsi="Arial" w:cs="Arial"/>
          <w:sz w:val="24"/>
          <w:szCs w:val="24"/>
          <w:lang w:eastAsia="ru-RU"/>
        </w:rPr>
        <w:t>№</w:t>
      </w:r>
      <w:r w:rsidRPr="000F3EF4">
        <w:rPr>
          <w:rFonts w:ascii="Arial" w:eastAsia="Times New Roman" w:hAnsi="Arial" w:cs="Arial"/>
          <w:sz w:val="24"/>
          <w:szCs w:val="24"/>
          <w:lang w:eastAsia="ru-RU"/>
        </w:rPr>
        <w:t>131-ФЗ «Об общих принципах организации местного самоуправления в Российской Федерации», ст. 19, 30 Феде</w:t>
      </w:r>
      <w:r w:rsidR="0080697C" w:rsidRPr="000F3EF4">
        <w:rPr>
          <w:rFonts w:ascii="Arial" w:eastAsia="Times New Roman" w:hAnsi="Arial" w:cs="Arial"/>
          <w:sz w:val="24"/>
          <w:szCs w:val="24"/>
          <w:lang w:eastAsia="ru-RU"/>
        </w:rPr>
        <w:t>рального закона</w:t>
      </w:r>
      <w:proofErr w:type="gramEnd"/>
      <w:r w:rsidR="0080697C" w:rsidRPr="000F3EF4">
        <w:rPr>
          <w:rFonts w:ascii="Arial" w:eastAsia="Times New Roman" w:hAnsi="Arial" w:cs="Arial"/>
          <w:sz w:val="24"/>
          <w:szCs w:val="24"/>
          <w:lang w:eastAsia="ru-RU"/>
        </w:rPr>
        <w:t xml:space="preserve"> </w:t>
      </w:r>
      <w:proofErr w:type="gramStart"/>
      <w:r w:rsidR="0080697C" w:rsidRPr="000F3EF4">
        <w:rPr>
          <w:rFonts w:ascii="Arial" w:eastAsia="Times New Roman" w:hAnsi="Arial" w:cs="Arial"/>
          <w:sz w:val="24"/>
          <w:szCs w:val="24"/>
          <w:lang w:eastAsia="ru-RU"/>
        </w:rPr>
        <w:t>от 21.12.1994 N</w:t>
      </w:r>
      <w:r w:rsidRPr="000F3EF4">
        <w:rPr>
          <w:rFonts w:ascii="Arial" w:eastAsia="Times New Roman" w:hAnsi="Arial" w:cs="Arial"/>
          <w:sz w:val="24"/>
          <w:szCs w:val="24"/>
          <w:lang w:eastAsia="ru-RU"/>
        </w:rPr>
        <w:t xml:space="preserve">69-ФЗ «О пожарной безопасности», на основании положений Федерального закона от 21.12.1994 №69-ФЗ «О пожарной безопасности», на основании положений Федерального закона от 22.07.2008 №123-ФЗ «Технический регламент о требованиях пожарной безопасности», </w:t>
      </w:r>
      <w:r w:rsidR="00BE50AA" w:rsidRPr="000F3EF4">
        <w:rPr>
          <w:rFonts w:ascii="Arial" w:eastAsia="Times New Roman" w:hAnsi="Arial" w:cs="Arial"/>
          <w:sz w:val="24"/>
          <w:szCs w:val="24"/>
          <w:lang w:eastAsia="ru-RU"/>
        </w:rPr>
        <w:t>постановления П</w:t>
      </w:r>
      <w:r w:rsidR="0080697C" w:rsidRPr="000F3EF4">
        <w:rPr>
          <w:rFonts w:ascii="Arial" w:eastAsia="Times New Roman" w:hAnsi="Arial" w:cs="Arial"/>
          <w:sz w:val="24"/>
          <w:szCs w:val="24"/>
          <w:lang w:eastAsia="ru-RU"/>
        </w:rPr>
        <w:t>равительства РФ от 16.09.2020 №</w:t>
      </w:r>
      <w:r w:rsidR="00BE50AA" w:rsidRPr="000F3EF4">
        <w:rPr>
          <w:rFonts w:ascii="Arial" w:eastAsia="Times New Roman" w:hAnsi="Arial" w:cs="Arial"/>
          <w:sz w:val="24"/>
          <w:szCs w:val="24"/>
          <w:lang w:eastAsia="ru-RU"/>
        </w:rPr>
        <w:t xml:space="preserve">1479«Об утверждении правил противопожарного режима в Российской Федерации», постановления </w:t>
      </w:r>
      <w:r w:rsidR="0080697C" w:rsidRPr="000F3EF4">
        <w:rPr>
          <w:rFonts w:ascii="Arial" w:eastAsia="Times New Roman" w:hAnsi="Arial" w:cs="Arial"/>
          <w:sz w:val="24"/>
          <w:szCs w:val="24"/>
          <w:lang w:eastAsia="ru-RU"/>
        </w:rPr>
        <w:t>Правительства РФ от 07.10.2020№</w:t>
      </w:r>
      <w:r w:rsidR="00BE50AA" w:rsidRPr="000F3EF4">
        <w:rPr>
          <w:rFonts w:ascii="Arial" w:eastAsia="Times New Roman" w:hAnsi="Arial" w:cs="Arial"/>
          <w:sz w:val="24"/>
          <w:szCs w:val="24"/>
          <w:lang w:eastAsia="ru-RU"/>
        </w:rPr>
        <w:t>1614«Об утверждении Правил пожарной безопасности в лесах»</w:t>
      </w:r>
      <w:r w:rsidRPr="000F3EF4">
        <w:rPr>
          <w:rFonts w:ascii="Arial" w:eastAsia="Times New Roman" w:hAnsi="Arial" w:cs="Arial"/>
          <w:sz w:val="24"/>
          <w:szCs w:val="24"/>
          <w:lang w:eastAsia="ru-RU"/>
        </w:rPr>
        <w:t>.</w:t>
      </w:r>
      <w:proofErr w:type="gramEnd"/>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xml:space="preserve">2. </w:t>
      </w:r>
      <w:proofErr w:type="gramStart"/>
      <w:r w:rsidRPr="000F3EF4">
        <w:rPr>
          <w:rFonts w:ascii="Arial" w:eastAsia="Times New Roman" w:hAnsi="Arial" w:cs="Arial"/>
          <w:sz w:val="24"/>
          <w:szCs w:val="24"/>
          <w:lang w:eastAsia="ru-RU"/>
        </w:rPr>
        <w:t xml:space="preserve">На землях общего пользования населенных пунктов </w:t>
      </w:r>
      <w:r w:rsidR="00BE50AA" w:rsidRPr="000F3EF4">
        <w:rPr>
          <w:rFonts w:ascii="Arial" w:eastAsia="Times New Roman" w:hAnsi="Arial" w:cs="Arial"/>
          <w:sz w:val="24"/>
          <w:szCs w:val="24"/>
          <w:lang w:eastAsia="ru-RU"/>
        </w:rPr>
        <w:t>муниципаль</w:t>
      </w:r>
      <w:r w:rsidR="0080697C" w:rsidRPr="000F3EF4">
        <w:rPr>
          <w:rFonts w:ascii="Arial" w:eastAsia="Times New Roman" w:hAnsi="Arial" w:cs="Arial"/>
          <w:sz w:val="24"/>
          <w:szCs w:val="24"/>
          <w:lang w:eastAsia="ru-RU"/>
        </w:rPr>
        <w:t>ного образования «Забитуй</w:t>
      </w:r>
      <w:r w:rsidR="00BE50AA" w:rsidRPr="000F3EF4">
        <w:rPr>
          <w:rFonts w:ascii="Arial" w:eastAsia="Times New Roman" w:hAnsi="Arial" w:cs="Arial"/>
          <w:sz w:val="24"/>
          <w:szCs w:val="24"/>
          <w:lang w:eastAsia="ru-RU"/>
        </w:rPr>
        <w:t>»</w:t>
      </w:r>
      <w:r w:rsidRPr="000F3EF4">
        <w:rPr>
          <w:rFonts w:ascii="Arial" w:eastAsia="Times New Roman" w:hAnsi="Arial" w:cs="Arial"/>
          <w:sz w:val="24"/>
          <w:szCs w:val="24"/>
          <w:lang w:eastAsia="ru-RU"/>
        </w:rPr>
        <w:t xml:space="preserve"> разведение костров, проведение мероприятий, предусматривающих использование открытого костра, использование мангалов и иных приспособлений для тепловой обработки пищи с помощью открытого огня, сжигание мусора, травы, листвы допускается осуществлять исключительно на специально оборудованных площадках, в местах согласно изложенному в </w:t>
      </w:r>
      <w:r w:rsidRPr="000F3EF4">
        <w:rPr>
          <w:rFonts w:ascii="Arial" w:eastAsia="Times New Roman" w:hAnsi="Arial" w:cs="Arial"/>
          <w:sz w:val="24"/>
          <w:szCs w:val="24"/>
          <w:u w:val="single"/>
          <w:lang w:eastAsia="ru-RU"/>
        </w:rPr>
        <w:t xml:space="preserve">приложении </w:t>
      </w:r>
      <w:r w:rsidR="00BE50AA" w:rsidRPr="000F3EF4">
        <w:rPr>
          <w:rFonts w:ascii="Arial" w:eastAsia="Times New Roman" w:hAnsi="Arial" w:cs="Arial"/>
          <w:sz w:val="24"/>
          <w:szCs w:val="24"/>
          <w:u w:val="single"/>
          <w:lang w:eastAsia="ru-RU"/>
        </w:rPr>
        <w:t>№</w:t>
      </w:r>
      <w:r w:rsidRPr="000F3EF4">
        <w:rPr>
          <w:rFonts w:ascii="Arial" w:eastAsia="Times New Roman" w:hAnsi="Arial" w:cs="Arial"/>
          <w:sz w:val="24"/>
          <w:szCs w:val="24"/>
          <w:u w:val="single"/>
          <w:lang w:eastAsia="ru-RU"/>
        </w:rPr>
        <w:t>1</w:t>
      </w:r>
      <w:r w:rsidRPr="000F3EF4">
        <w:rPr>
          <w:rFonts w:ascii="Arial" w:eastAsia="Times New Roman" w:hAnsi="Arial" w:cs="Arial"/>
          <w:sz w:val="24"/>
          <w:szCs w:val="24"/>
          <w:lang w:eastAsia="ru-RU"/>
        </w:rPr>
        <w:t xml:space="preserve"> к настоящему Положению.</w:t>
      </w:r>
      <w:proofErr w:type="gramEnd"/>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xml:space="preserve">3. Место для разведения костра, проведения иных мероприятий, предусматривающих использование открытого огня, должно быть очищено от травы, сухих листьев, иных предметов, обложено камнями или песком на участке большем, чем займет сам костер, в целях </w:t>
      </w:r>
      <w:proofErr w:type="spellStart"/>
      <w:r w:rsidRPr="000F3EF4">
        <w:rPr>
          <w:rFonts w:ascii="Arial" w:eastAsia="Times New Roman" w:hAnsi="Arial" w:cs="Arial"/>
          <w:sz w:val="24"/>
          <w:szCs w:val="24"/>
          <w:lang w:eastAsia="ru-RU"/>
        </w:rPr>
        <w:t>избежания</w:t>
      </w:r>
      <w:proofErr w:type="spellEnd"/>
      <w:r w:rsidRPr="000F3EF4">
        <w:rPr>
          <w:rFonts w:ascii="Arial" w:eastAsia="Times New Roman" w:hAnsi="Arial" w:cs="Arial"/>
          <w:sz w:val="24"/>
          <w:szCs w:val="24"/>
          <w:lang w:eastAsia="ru-RU"/>
        </w:rPr>
        <w:t xml:space="preserve"> распространения огня за его пределы.</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xml:space="preserve">4. </w:t>
      </w:r>
      <w:proofErr w:type="gramStart"/>
      <w:r w:rsidRPr="000F3EF4">
        <w:rPr>
          <w:rFonts w:ascii="Arial" w:eastAsia="Times New Roman" w:hAnsi="Arial" w:cs="Arial"/>
          <w:sz w:val="24"/>
          <w:szCs w:val="24"/>
          <w:lang w:eastAsia="ru-RU"/>
        </w:rPr>
        <w:t>Место сжигания мусора, травы, листвы на землях общего пользования населенных пунктов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или емкостью, выполненной из иных негорючих материалов, исключающих возможность распространения пламени и выпадения сгораемых материалов за</w:t>
      </w:r>
      <w:proofErr w:type="gramEnd"/>
      <w:r w:rsidRPr="000F3EF4">
        <w:rPr>
          <w:rFonts w:ascii="Arial" w:eastAsia="Times New Roman" w:hAnsi="Arial" w:cs="Arial"/>
          <w:sz w:val="24"/>
          <w:szCs w:val="24"/>
          <w:lang w:eastAsia="ru-RU"/>
        </w:rPr>
        <w:t xml:space="preserve"> пределы очага горения, объемом не более 1 куб. метра.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5. Сжигание должно осуществляться на расстоянии не менее 50 метров от ближайших объектов (здания, сооружения, постройки), 100 метров от хвойного леса или отдельно растущих хвойных деревьев и молодняка, 50 метров от лиственного леса или отдельно растущих групп лиственных деревьев.</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xml:space="preserve">6. Территория вокруг места сжигания мусора, травы, листвы на землях общего пользования населенных пунктов должна быть очищена в радиусе 25-30 метров от сухостойных деревьев, валежника, порубочных остатков, других горючих материалов и отделена двумя противопожарными минерализованными полосами, шириной не менее 1,4 метра каждая, вблизи хвойного леса на сухих </w:t>
      </w:r>
      <w:r w:rsidRPr="000F3EF4">
        <w:rPr>
          <w:rFonts w:ascii="Arial" w:eastAsia="Times New Roman" w:hAnsi="Arial" w:cs="Arial"/>
          <w:sz w:val="24"/>
          <w:szCs w:val="24"/>
          <w:lang w:eastAsia="ru-RU"/>
        </w:rPr>
        <w:lastRenderedPageBreak/>
        <w:t>почвах - двумя противопожарными минерализованными полосами, шириной не менее 2,6 метра каждая, с расстоянием между ними 5 метров.</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7. Лица, осуществляющие сжигание мусора, травы, листвы на землях общего пользования населенных пунктов, должны быть обеспечены первичными средствами пожаротушения для локализации и ликвидации горения, а также мобильным средством связи для вызова подразделения пожарной охраны.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Лица, осуществляющие сжигание мусора, травы, листвы на землях общего пользования населенных пунктов, в случае обнаружения признаков пожара на соответствующем земельном участке обязаны немедленно сообщить об этом в специализированную диспетчерскую службу и принять все возможные меры по недопущению распространения пожара.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8. Разведение костров, сжигание мусора, травы, листвы запрещается:</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на торфяных почвах;</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при установлении на соответствующей территории особого противопожарного режима;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под кронами деревьев хвойных пород;</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в емкости, стенки которой имеют огненный сквозной прогар;</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при скорости ветра, превышающей значение 5 метров в секунду, если сжигание осуществляется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при скорости ветра, превышающей значение 10 метров в секунду.</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9. В процессе сжигания запрещается:</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оставлять место очага горения без присмотра до полного прекращения горения (тления);</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располагать легковоспламеняющиеся и горючие жидкости, а также горючие материалы вблизи очага горения;</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выжигать хворост, лесную подстилку, сухую траву на земельных участках общего пользования,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 xml:space="preserve">10. Приготовление пищи с использованием открытого огня, мангалов и иных приспособлений для тепловой обработки пищи с помощью открытого огня допускается осуществлять исключительно на специально оборудованных площадках, в местах согласно изложенному в </w:t>
      </w:r>
      <w:r w:rsidRPr="000F3EF4">
        <w:rPr>
          <w:rFonts w:ascii="Arial" w:eastAsia="Times New Roman" w:hAnsi="Arial" w:cs="Arial"/>
          <w:sz w:val="24"/>
          <w:szCs w:val="24"/>
          <w:u w:val="single"/>
          <w:lang w:eastAsia="ru-RU"/>
        </w:rPr>
        <w:t xml:space="preserve">приложении </w:t>
      </w:r>
      <w:r w:rsidR="00BE50AA" w:rsidRPr="000F3EF4">
        <w:rPr>
          <w:rFonts w:ascii="Arial" w:eastAsia="Times New Roman" w:hAnsi="Arial" w:cs="Arial"/>
          <w:sz w:val="24"/>
          <w:szCs w:val="24"/>
          <w:u w:val="single"/>
          <w:lang w:eastAsia="ru-RU"/>
        </w:rPr>
        <w:t>№</w:t>
      </w:r>
      <w:r w:rsidRPr="000F3EF4">
        <w:rPr>
          <w:rFonts w:ascii="Arial" w:eastAsia="Times New Roman" w:hAnsi="Arial" w:cs="Arial"/>
          <w:sz w:val="24"/>
          <w:szCs w:val="24"/>
          <w:u w:val="single"/>
          <w:lang w:eastAsia="ru-RU"/>
        </w:rPr>
        <w:t>2</w:t>
      </w:r>
      <w:r w:rsidRPr="000F3EF4">
        <w:rPr>
          <w:rFonts w:ascii="Arial" w:eastAsia="Times New Roman" w:hAnsi="Arial" w:cs="Arial"/>
          <w:sz w:val="24"/>
          <w:szCs w:val="24"/>
          <w:lang w:eastAsia="ru-RU"/>
        </w:rPr>
        <w:t xml:space="preserve"> к настоящему Положению.</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11.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огня (жаровни, барбекю, решетки, котлы, казаны и пр.), требует использования готового древесного угля в приспособлениях, предназначенных для тепловой обработки пищи, выполненных из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lastRenderedPageBreak/>
        <w:t>12.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13.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p w:rsidR="0082358D" w:rsidRPr="000F3EF4" w:rsidRDefault="0082358D" w:rsidP="0082358D">
      <w:pPr>
        <w:spacing w:after="0" w:line="240" w:lineRule="auto"/>
        <w:ind w:firstLine="540"/>
        <w:jc w:val="both"/>
        <w:rPr>
          <w:rFonts w:ascii="Arial" w:eastAsia="Times New Roman" w:hAnsi="Arial" w:cs="Arial"/>
          <w:sz w:val="21"/>
          <w:szCs w:val="21"/>
          <w:lang w:eastAsia="ru-RU"/>
        </w:rPr>
      </w:pPr>
      <w:r w:rsidRPr="000F3EF4">
        <w:rPr>
          <w:rFonts w:ascii="Arial" w:eastAsia="Times New Roman" w:hAnsi="Arial" w:cs="Arial"/>
          <w:sz w:val="24"/>
          <w:szCs w:val="24"/>
          <w:lang w:eastAsia="ru-RU"/>
        </w:rPr>
        <w:t>14. За нарушение правил пожарной безопасности виновные лица несут установленную законом ответственность.</w:t>
      </w:r>
    </w:p>
    <w:p w:rsidR="0082358D" w:rsidRPr="000F3EF4" w:rsidRDefault="0082358D" w:rsidP="0082358D">
      <w:pPr>
        <w:spacing w:after="0" w:line="240" w:lineRule="auto"/>
        <w:jc w:val="both"/>
        <w:rPr>
          <w:rFonts w:ascii="Arial" w:eastAsia="Times New Roman" w:hAnsi="Arial" w:cs="Arial"/>
          <w:sz w:val="21"/>
          <w:szCs w:val="21"/>
          <w:lang w:eastAsia="ru-RU"/>
        </w:rPr>
      </w:pPr>
    </w:p>
    <w:p w:rsidR="0080697C" w:rsidRPr="000F3EF4" w:rsidRDefault="0080697C" w:rsidP="0082358D">
      <w:pPr>
        <w:spacing w:after="0" w:line="240" w:lineRule="auto"/>
        <w:jc w:val="both"/>
        <w:rPr>
          <w:rFonts w:ascii="Arial" w:eastAsia="Times New Roman" w:hAnsi="Arial" w:cs="Arial"/>
          <w:sz w:val="21"/>
          <w:szCs w:val="21"/>
          <w:lang w:eastAsia="ru-RU"/>
        </w:rPr>
      </w:pP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 xml:space="preserve">Приложение </w:t>
      </w:r>
      <w:r w:rsidR="00BE50AA" w:rsidRPr="0080697C">
        <w:rPr>
          <w:rFonts w:ascii="Courier New" w:eastAsia="Times New Roman" w:hAnsi="Courier New" w:cs="Courier New"/>
          <w:lang w:eastAsia="ru-RU"/>
        </w:rPr>
        <w:t>№</w:t>
      </w:r>
      <w:r w:rsidRPr="0080697C">
        <w:rPr>
          <w:rFonts w:ascii="Courier New" w:eastAsia="Times New Roman" w:hAnsi="Courier New" w:cs="Courier New"/>
          <w:lang w:eastAsia="ru-RU"/>
        </w:rPr>
        <w:t>1</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к Положению об определении мест и способов</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разведения костров, проведения мероприятий</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 xml:space="preserve">с использованием приспособлений для </w:t>
      </w:r>
      <w:proofErr w:type="gramStart"/>
      <w:r w:rsidRPr="0080697C">
        <w:rPr>
          <w:rFonts w:ascii="Courier New" w:eastAsia="Times New Roman" w:hAnsi="Courier New" w:cs="Courier New"/>
          <w:lang w:eastAsia="ru-RU"/>
        </w:rPr>
        <w:t>тепловой</w:t>
      </w:r>
      <w:proofErr w:type="gramEnd"/>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обработки пищи с помощью открытого огня,</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мест сжигания мусора, травы, листвы на землях</w:t>
      </w:r>
    </w:p>
    <w:p w:rsidR="00BE50AA" w:rsidRPr="0080697C" w:rsidRDefault="0082358D" w:rsidP="00BE50AA">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о</w:t>
      </w:r>
      <w:r w:rsidR="0080697C">
        <w:rPr>
          <w:rFonts w:ascii="Courier New" w:eastAsia="Times New Roman" w:hAnsi="Courier New" w:cs="Courier New"/>
          <w:lang w:eastAsia="ru-RU"/>
        </w:rPr>
        <w:t>бщего пользования на территории</w:t>
      </w:r>
    </w:p>
    <w:p w:rsidR="0082358D" w:rsidRPr="0080697C" w:rsidRDefault="00BE50AA" w:rsidP="00BE50AA">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муниципального об</w:t>
      </w:r>
      <w:r w:rsidR="0080697C">
        <w:rPr>
          <w:rFonts w:ascii="Courier New" w:eastAsia="Times New Roman" w:hAnsi="Courier New" w:cs="Courier New"/>
          <w:lang w:eastAsia="ru-RU"/>
        </w:rPr>
        <w:t>разования «Забитуй</w:t>
      </w:r>
      <w:r w:rsidRPr="0080697C">
        <w:rPr>
          <w:rFonts w:ascii="Courier New" w:eastAsia="Times New Roman" w:hAnsi="Courier New" w:cs="Courier New"/>
          <w:lang w:eastAsia="ru-RU"/>
        </w:rPr>
        <w:t>»</w:t>
      </w:r>
    </w:p>
    <w:p w:rsidR="0082358D" w:rsidRDefault="0082358D" w:rsidP="0082358D">
      <w:pPr>
        <w:spacing w:after="0" w:line="240" w:lineRule="auto"/>
        <w:jc w:val="both"/>
        <w:rPr>
          <w:rFonts w:ascii="Times New Roman" w:eastAsia="Times New Roman" w:hAnsi="Times New Roman" w:cs="Times New Roman"/>
          <w:sz w:val="24"/>
          <w:szCs w:val="24"/>
          <w:lang w:eastAsia="ru-RU"/>
        </w:rPr>
      </w:pPr>
    </w:p>
    <w:p w:rsidR="0082358D" w:rsidRPr="0080697C" w:rsidRDefault="0082358D" w:rsidP="0082358D">
      <w:pPr>
        <w:spacing w:after="0" w:line="240" w:lineRule="auto"/>
        <w:jc w:val="center"/>
        <w:rPr>
          <w:rFonts w:ascii="Verdana" w:eastAsia="Times New Roman" w:hAnsi="Verdana" w:cs="Times New Roman"/>
          <w:b/>
          <w:bCs/>
          <w:sz w:val="21"/>
          <w:szCs w:val="21"/>
          <w:lang w:eastAsia="ru-RU"/>
        </w:rPr>
      </w:pPr>
      <w:bookmarkStart w:id="1" w:name="p79"/>
      <w:bookmarkEnd w:id="1"/>
      <w:r w:rsidRPr="0080697C">
        <w:rPr>
          <w:rFonts w:ascii="Arial" w:eastAsia="Times New Roman" w:hAnsi="Arial" w:cs="Arial"/>
          <w:b/>
          <w:bCs/>
          <w:sz w:val="24"/>
          <w:szCs w:val="24"/>
          <w:lang w:eastAsia="ru-RU"/>
        </w:rPr>
        <w:t>ПЛОЩАДКИ, НА КОТОРЫХ ДОПУСКАЕТСЯ РАЗВЕДЕНИЕ КОСТРОВ,</w:t>
      </w:r>
    </w:p>
    <w:p w:rsidR="0082358D" w:rsidRPr="0080697C" w:rsidRDefault="0082358D" w:rsidP="0082358D">
      <w:pPr>
        <w:spacing w:after="0" w:line="240" w:lineRule="auto"/>
        <w:jc w:val="center"/>
        <w:rPr>
          <w:rFonts w:ascii="Verdana" w:eastAsia="Times New Roman" w:hAnsi="Verdana" w:cs="Times New Roman"/>
          <w:b/>
          <w:bCs/>
          <w:sz w:val="21"/>
          <w:szCs w:val="21"/>
          <w:lang w:eastAsia="ru-RU"/>
        </w:rPr>
      </w:pPr>
      <w:r w:rsidRPr="0080697C">
        <w:rPr>
          <w:rFonts w:ascii="Arial" w:eastAsia="Times New Roman" w:hAnsi="Arial" w:cs="Arial"/>
          <w:b/>
          <w:bCs/>
          <w:sz w:val="24"/>
          <w:szCs w:val="24"/>
          <w:lang w:eastAsia="ru-RU"/>
        </w:rPr>
        <w:t>ПРОВЕДЕНИЕ МЕРОПРИЯТИЙ, ПРЕДУСМАТРИВАЮЩИХ ИСПОЛЬЗОВАНИЕ</w:t>
      </w:r>
    </w:p>
    <w:p w:rsidR="0082358D" w:rsidRPr="0080697C" w:rsidRDefault="0082358D" w:rsidP="0082358D">
      <w:pPr>
        <w:spacing w:after="0" w:line="240" w:lineRule="auto"/>
        <w:jc w:val="center"/>
        <w:rPr>
          <w:rFonts w:ascii="Verdana" w:eastAsia="Times New Roman" w:hAnsi="Verdana" w:cs="Times New Roman"/>
          <w:b/>
          <w:bCs/>
          <w:sz w:val="21"/>
          <w:szCs w:val="21"/>
          <w:lang w:eastAsia="ru-RU"/>
        </w:rPr>
      </w:pPr>
      <w:r w:rsidRPr="0080697C">
        <w:rPr>
          <w:rFonts w:ascii="Arial" w:eastAsia="Times New Roman" w:hAnsi="Arial" w:cs="Arial"/>
          <w:b/>
          <w:bCs/>
          <w:sz w:val="24"/>
          <w:szCs w:val="24"/>
          <w:lang w:eastAsia="ru-RU"/>
        </w:rPr>
        <w:t>ОТКРЫТОГО КОСТРА, ИСПОЛЬЗОВАНИЕ МАНГАЛОВ И ИНЫХ</w:t>
      </w:r>
    </w:p>
    <w:p w:rsidR="0082358D" w:rsidRPr="0080697C" w:rsidRDefault="0082358D" w:rsidP="0082358D">
      <w:pPr>
        <w:spacing w:after="0" w:line="240" w:lineRule="auto"/>
        <w:jc w:val="center"/>
        <w:rPr>
          <w:rFonts w:ascii="Verdana" w:eastAsia="Times New Roman" w:hAnsi="Verdana" w:cs="Times New Roman"/>
          <w:b/>
          <w:bCs/>
          <w:sz w:val="21"/>
          <w:szCs w:val="21"/>
          <w:lang w:eastAsia="ru-RU"/>
        </w:rPr>
      </w:pPr>
      <w:r w:rsidRPr="0080697C">
        <w:rPr>
          <w:rFonts w:ascii="Arial" w:eastAsia="Times New Roman" w:hAnsi="Arial" w:cs="Arial"/>
          <w:b/>
          <w:bCs/>
          <w:sz w:val="24"/>
          <w:szCs w:val="24"/>
          <w:lang w:eastAsia="ru-RU"/>
        </w:rPr>
        <w:t>ПРИСПОСОБЛЕНИЙ ДЛЯ ТЕПЛОВОЙ ОБРАБОТКИ ПИЩИ С ПОМОЩЬЮ</w:t>
      </w:r>
    </w:p>
    <w:p w:rsidR="0082358D" w:rsidRPr="0080697C" w:rsidRDefault="0082358D" w:rsidP="0082358D">
      <w:pPr>
        <w:spacing w:after="0" w:line="240" w:lineRule="auto"/>
        <w:jc w:val="center"/>
        <w:rPr>
          <w:rFonts w:ascii="Verdana" w:eastAsia="Times New Roman" w:hAnsi="Verdana" w:cs="Times New Roman"/>
          <w:b/>
          <w:bCs/>
          <w:sz w:val="21"/>
          <w:szCs w:val="21"/>
          <w:lang w:eastAsia="ru-RU"/>
        </w:rPr>
      </w:pPr>
      <w:r w:rsidRPr="0080697C">
        <w:rPr>
          <w:rFonts w:ascii="Arial" w:eastAsia="Times New Roman" w:hAnsi="Arial" w:cs="Arial"/>
          <w:b/>
          <w:bCs/>
          <w:sz w:val="24"/>
          <w:szCs w:val="24"/>
          <w:lang w:eastAsia="ru-RU"/>
        </w:rPr>
        <w:t>ОТКРЫТОГО ОГНЯ, СЖИГАНИЕ МУСОРА, ТРАВЫ, ЛИСТВЫ</w:t>
      </w:r>
    </w:p>
    <w:p w:rsidR="0082358D" w:rsidRPr="0082358D" w:rsidRDefault="0082358D" w:rsidP="0082358D">
      <w:pPr>
        <w:spacing w:after="0" w:line="240" w:lineRule="auto"/>
        <w:jc w:val="both"/>
        <w:rPr>
          <w:rFonts w:ascii="Verdana" w:eastAsia="Times New Roman" w:hAnsi="Verdana" w:cs="Times New Roman"/>
          <w:sz w:val="21"/>
          <w:szCs w:val="21"/>
          <w:lang w:eastAsia="ru-RU"/>
        </w:rPr>
      </w:pPr>
    </w:p>
    <w:p w:rsidR="00A463D6" w:rsidRPr="003D00B4" w:rsidRDefault="00A463D6" w:rsidP="00A463D6">
      <w:pPr>
        <w:autoSpaceDE w:val="0"/>
        <w:autoSpaceDN w:val="0"/>
        <w:adjustRightInd w:val="0"/>
        <w:spacing w:after="0" w:line="240" w:lineRule="auto"/>
        <w:ind w:firstLine="709"/>
        <w:jc w:val="both"/>
        <w:rPr>
          <w:rFonts w:ascii="Arial" w:hAnsi="Arial" w:cs="Arial"/>
          <w:color w:val="000000"/>
          <w:sz w:val="24"/>
          <w:szCs w:val="24"/>
        </w:rPr>
      </w:pPr>
      <w:r w:rsidRPr="003D00B4">
        <w:rPr>
          <w:rFonts w:ascii="Arial" w:hAnsi="Arial" w:cs="Arial"/>
          <w:color w:val="000000"/>
          <w:sz w:val="24"/>
          <w:szCs w:val="24"/>
        </w:rPr>
        <w:t>1. Специально оборудованные места</w:t>
      </w:r>
      <w:r>
        <w:rPr>
          <w:rFonts w:ascii="Arial" w:hAnsi="Arial" w:cs="Arial"/>
          <w:color w:val="000000"/>
          <w:sz w:val="24"/>
          <w:szCs w:val="24"/>
        </w:rPr>
        <w:t xml:space="preserve"> в лесопарковых зонах муниципального образования «Забитуй»»</w:t>
      </w:r>
      <w:r w:rsidRPr="003D00B4">
        <w:rPr>
          <w:rFonts w:ascii="Arial" w:hAnsi="Arial" w:cs="Arial"/>
          <w:color w:val="000000"/>
          <w:sz w:val="24"/>
          <w:szCs w:val="24"/>
        </w:rPr>
        <w:t>.</w:t>
      </w:r>
    </w:p>
    <w:p w:rsidR="00A463D6" w:rsidRPr="003D00B4" w:rsidRDefault="00A463D6" w:rsidP="00A463D6">
      <w:pPr>
        <w:autoSpaceDE w:val="0"/>
        <w:autoSpaceDN w:val="0"/>
        <w:adjustRightInd w:val="0"/>
        <w:spacing w:after="0" w:line="240" w:lineRule="auto"/>
        <w:ind w:firstLine="709"/>
        <w:jc w:val="both"/>
        <w:rPr>
          <w:rFonts w:ascii="Arial" w:hAnsi="Arial" w:cs="Arial"/>
          <w:color w:val="000000"/>
          <w:sz w:val="24"/>
          <w:szCs w:val="24"/>
        </w:rPr>
      </w:pPr>
      <w:r w:rsidRPr="003D00B4">
        <w:rPr>
          <w:rFonts w:ascii="Arial" w:hAnsi="Arial" w:cs="Arial"/>
          <w:color w:val="000000"/>
          <w:sz w:val="24"/>
          <w:szCs w:val="24"/>
        </w:rPr>
        <w:t xml:space="preserve">2. Обустроенные </w:t>
      </w:r>
      <w:r>
        <w:rPr>
          <w:rFonts w:ascii="Arial" w:hAnsi="Arial" w:cs="Arial"/>
          <w:color w:val="000000"/>
          <w:sz w:val="24"/>
          <w:szCs w:val="24"/>
        </w:rPr>
        <w:t>территории вдоль водных объектов муниципального образования «Забитуй»</w:t>
      </w:r>
    </w:p>
    <w:p w:rsidR="0082358D" w:rsidRPr="0082358D" w:rsidRDefault="0082358D" w:rsidP="0082358D">
      <w:pPr>
        <w:spacing w:after="0" w:line="240" w:lineRule="auto"/>
        <w:jc w:val="both"/>
        <w:rPr>
          <w:rFonts w:ascii="Verdana" w:eastAsia="Times New Roman" w:hAnsi="Verdana" w:cs="Times New Roman"/>
          <w:sz w:val="21"/>
          <w:szCs w:val="21"/>
          <w:lang w:eastAsia="ru-RU"/>
        </w:rPr>
      </w:pP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 xml:space="preserve">Приложение </w:t>
      </w:r>
      <w:r w:rsidR="00BE50AA" w:rsidRPr="0080697C">
        <w:rPr>
          <w:rFonts w:ascii="Courier New" w:eastAsia="Times New Roman" w:hAnsi="Courier New" w:cs="Courier New"/>
          <w:lang w:eastAsia="ru-RU"/>
        </w:rPr>
        <w:t>№</w:t>
      </w:r>
      <w:r w:rsidRPr="0080697C">
        <w:rPr>
          <w:rFonts w:ascii="Courier New" w:eastAsia="Times New Roman" w:hAnsi="Courier New" w:cs="Courier New"/>
          <w:lang w:eastAsia="ru-RU"/>
        </w:rPr>
        <w:t>2</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к Положению об определении мест и способов</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разведения костров, проведения мероприятий</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 xml:space="preserve">с использованием приспособлений для </w:t>
      </w:r>
      <w:proofErr w:type="gramStart"/>
      <w:r w:rsidRPr="0080697C">
        <w:rPr>
          <w:rFonts w:ascii="Courier New" w:eastAsia="Times New Roman" w:hAnsi="Courier New" w:cs="Courier New"/>
          <w:lang w:eastAsia="ru-RU"/>
        </w:rPr>
        <w:t>тепловой</w:t>
      </w:r>
      <w:proofErr w:type="gramEnd"/>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обработки пищи с помощью открытого огня,</w:t>
      </w:r>
    </w:p>
    <w:p w:rsidR="0082358D" w:rsidRPr="0080697C" w:rsidRDefault="0082358D" w:rsidP="0082358D">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мест сжигания мусора, травы, листвы на землях</w:t>
      </w:r>
    </w:p>
    <w:p w:rsidR="0082358D" w:rsidRPr="0080697C" w:rsidRDefault="0082358D" w:rsidP="00BE50AA">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о</w:t>
      </w:r>
      <w:r w:rsidR="00BE50AA" w:rsidRPr="0080697C">
        <w:rPr>
          <w:rFonts w:ascii="Courier New" w:eastAsia="Times New Roman" w:hAnsi="Courier New" w:cs="Courier New"/>
          <w:lang w:eastAsia="ru-RU"/>
        </w:rPr>
        <w:t>бщего пользования на территории</w:t>
      </w:r>
    </w:p>
    <w:p w:rsidR="00BE50AA" w:rsidRPr="0080697C" w:rsidRDefault="00BE50AA" w:rsidP="00BE50AA">
      <w:pPr>
        <w:spacing w:after="0" w:line="240" w:lineRule="auto"/>
        <w:jc w:val="right"/>
        <w:rPr>
          <w:rFonts w:ascii="Courier New" w:eastAsia="Times New Roman" w:hAnsi="Courier New" w:cs="Courier New"/>
          <w:lang w:eastAsia="ru-RU"/>
        </w:rPr>
      </w:pPr>
      <w:r w:rsidRPr="0080697C">
        <w:rPr>
          <w:rFonts w:ascii="Courier New" w:eastAsia="Times New Roman" w:hAnsi="Courier New" w:cs="Courier New"/>
          <w:lang w:eastAsia="ru-RU"/>
        </w:rPr>
        <w:t>муниципальн</w:t>
      </w:r>
      <w:r w:rsidR="0080697C">
        <w:rPr>
          <w:rFonts w:ascii="Courier New" w:eastAsia="Times New Roman" w:hAnsi="Courier New" w:cs="Courier New"/>
          <w:lang w:eastAsia="ru-RU"/>
        </w:rPr>
        <w:t>ого образования «Забитуй</w:t>
      </w:r>
      <w:r w:rsidRPr="0080697C">
        <w:rPr>
          <w:rFonts w:ascii="Courier New" w:eastAsia="Times New Roman" w:hAnsi="Courier New" w:cs="Courier New"/>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2" w:name="p102"/>
      <w:bookmarkEnd w:id="2"/>
      <w:r w:rsidRPr="0082358D">
        <w:rPr>
          <w:rFonts w:ascii="Arial" w:eastAsia="Times New Roman" w:hAnsi="Arial" w:cs="Arial"/>
          <w:b/>
          <w:bCs/>
          <w:sz w:val="24"/>
          <w:szCs w:val="24"/>
          <w:lang w:eastAsia="ru-RU"/>
        </w:rPr>
        <w:t>МЕСТА, НА КОТОРЫХ ДОПУСКАЕТСЯ ПРИГОТОВЛЕНИЕ ПИЩИ</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С ИСПОЛЬЗОВАНИЕМ ОТКРЫТОГО ОГНЯ, МАНГАЛОВ И ИНЫХ</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ПРИСПОСОБЛЕНИЙ ДЛЯ ТЕПЛОВОЙ ОБРАБОТКИ ПИЩИ С ПОМОЩЬЮ</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ОГНЯ</w:t>
      </w:r>
    </w:p>
    <w:p w:rsidR="0082358D" w:rsidRPr="0082358D" w:rsidRDefault="0082358D" w:rsidP="0082358D">
      <w:pPr>
        <w:spacing w:after="0" w:line="240" w:lineRule="auto"/>
        <w:jc w:val="both"/>
        <w:rPr>
          <w:rFonts w:ascii="Verdana" w:eastAsia="Times New Roman" w:hAnsi="Verdana" w:cs="Times New Roman"/>
          <w:sz w:val="21"/>
          <w:szCs w:val="21"/>
          <w:lang w:eastAsia="ru-RU"/>
        </w:rPr>
      </w:pPr>
    </w:p>
    <w:p w:rsidR="00A463D6" w:rsidRPr="003D00B4" w:rsidRDefault="00A463D6" w:rsidP="00A463D6">
      <w:pPr>
        <w:autoSpaceDE w:val="0"/>
        <w:autoSpaceDN w:val="0"/>
        <w:adjustRightInd w:val="0"/>
        <w:spacing w:after="0" w:line="240" w:lineRule="auto"/>
        <w:ind w:firstLine="709"/>
        <w:jc w:val="both"/>
        <w:rPr>
          <w:rFonts w:ascii="Arial" w:hAnsi="Arial" w:cs="Arial"/>
          <w:color w:val="000000"/>
          <w:sz w:val="24"/>
          <w:szCs w:val="24"/>
        </w:rPr>
      </w:pPr>
      <w:r w:rsidRPr="003D00B4">
        <w:rPr>
          <w:rFonts w:ascii="Arial" w:hAnsi="Arial" w:cs="Arial"/>
          <w:color w:val="000000"/>
          <w:sz w:val="24"/>
          <w:szCs w:val="24"/>
        </w:rPr>
        <w:t xml:space="preserve">1. Специально оборудованные места </w:t>
      </w:r>
      <w:r>
        <w:rPr>
          <w:rFonts w:ascii="Arial" w:hAnsi="Arial" w:cs="Arial"/>
          <w:color w:val="000000"/>
          <w:sz w:val="24"/>
          <w:szCs w:val="24"/>
        </w:rPr>
        <w:t>в лесопарковых зонах муниципального образования «Забитуй»</w:t>
      </w:r>
    </w:p>
    <w:p w:rsidR="00A463D6" w:rsidRPr="003D00B4" w:rsidRDefault="00A463D6" w:rsidP="00A463D6">
      <w:pPr>
        <w:ind w:firstLine="709"/>
        <w:jc w:val="both"/>
        <w:rPr>
          <w:rFonts w:ascii="Arial" w:hAnsi="Arial" w:cs="Arial"/>
          <w:sz w:val="24"/>
          <w:szCs w:val="24"/>
        </w:rPr>
      </w:pPr>
      <w:r w:rsidRPr="003D00B4">
        <w:rPr>
          <w:rFonts w:ascii="Arial" w:hAnsi="Arial" w:cs="Arial"/>
          <w:color w:val="000000"/>
          <w:sz w:val="24"/>
          <w:szCs w:val="24"/>
        </w:rPr>
        <w:t xml:space="preserve">2. Обустроенные </w:t>
      </w:r>
      <w:r>
        <w:rPr>
          <w:rFonts w:ascii="Arial" w:hAnsi="Arial" w:cs="Arial"/>
          <w:color w:val="000000"/>
          <w:sz w:val="24"/>
          <w:szCs w:val="24"/>
        </w:rPr>
        <w:t>территории вдоль водных объектов муниципального образования «Забитуй»</w:t>
      </w:r>
      <w:bookmarkStart w:id="3" w:name="_GoBack"/>
      <w:bookmarkEnd w:id="3"/>
    </w:p>
    <w:p w:rsidR="008A246D" w:rsidRDefault="008A246D" w:rsidP="00A463D6">
      <w:pPr>
        <w:spacing w:after="0" w:line="240" w:lineRule="auto"/>
        <w:ind w:firstLine="540"/>
        <w:jc w:val="both"/>
      </w:pPr>
    </w:p>
    <w:sectPr w:rsidR="008A246D" w:rsidSect="003328EF">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21EA3"/>
    <w:rsid w:val="000F3EF4"/>
    <w:rsid w:val="00245714"/>
    <w:rsid w:val="003328EF"/>
    <w:rsid w:val="003E4A79"/>
    <w:rsid w:val="0080697C"/>
    <w:rsid w:val="0082358D"/>
    <w:rsid w:val="008A246D"/>
    <w:rsid w:val="00935610"/>
    <w:rsid w:val="00A463D6"/>
    <w:rsid w:val="00B713AC"/>
    <w:rsid w:val="00BE50AA"/>
    <w:rsid w:val="00CD1BD3"/>
    <w:rsid w:val="00DE5EF7"/>
    <w:rsid w:val="00F21EA3"/>
    <w:rsid w:val="00FA0B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6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1023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302DB-43FA-4696-A8BC-3577ACBD7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Матханов Василий Николаевич</dc:creator>
  <cp:keywords/>
  <dc:description/>
  <cp:lastModifiedBy>пк</cp:lastModifiedBy>
  <cp:revision>8</cp:revision>
  <cp:lastPrinted>2021-03-10T08:21:00Z</cp:lastPrinted>
  <dcterms:created xsi:type="dcterms:W3CDTF">2021-02-19T04:27:00Z</dcterms:created>
  <dcterms:modified xsi:type="dcterms:W3CDTF">2021-03-10T08:22:00Z</dcterms:modified>
</cp:coreProperties>
</file>