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56E" w:rsidRPr="00F77C51" w:rsidRDefault="00753C8C">
      <w:pPr>
        <w:pStyle w:val="a9"/>
        <w:spacing w:beforeAutospacing="0" w:after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>
        <w:rPr>
          <w:rFonts w:ascii="Arial" w:eastAsiaTheme="minorHAnsi" w:hAnsi="Arial" w:cs="Arial"/>
          <w:b/>
          <w:sz w:val="32"/>
          <w:szCs w:val="32"/>
          <w:lang w:eastAsia="en-US"/>
        </w:rPr>
        <w:t>22.12</w:t>
      </w:r>
      <w:r w:rsidR="0098239F">
        <w:rPr>
          <w:rFonts w:ascii="Arial" w:eastAsiaTheme="minorHAnsi" w:hAnsi="Arial" w:cs="Arial"/>
          <w:b/>
          <w:sz w:val="32"/>
          <w:szCs w:val="32"/>
          <w:lang w:eastAsia="en-US"/>
        </w:rPr>
        <w:t>.</w:t>
      </w:r>
      <w:r w:rsidR="00EC27C8">
        <w:rPr>
          <w:rFonts w:ascii="Arial" w:eastAsiaTheme="minorHAnsi" w:hAnsi="Arial" w:cs="Arial"/>
          <w:b/>
          <w:sz w:val="32"/>
          <w:szCs w:val="32"/>
          <w:lang w:eastAsia="en-US"/>
        </w:rPr>
        <w:t>2025</w:t>
      </w:r>
      <w:r w:rsidR="0078402C" w:rsidRPr="00F77C51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="00E16CC9">
        <w:rPr>
          <w:rFonts w:ascii="Arial" w:eastAsiaTheme="minorHAnsi" w:hAnsi="Arial" w:cs="Arial"/>
          <w:b/>
          <w:sz w:val="32"/>
          <w:szCs w:val="32"/>
          <w:lang w:eastAsia="en-US"/>
        </w:rPr>
        <w:t>г</w:t>
      </w:r>
      <w:r w:rsidR="0078402C" w:rsidRPr="00F77C51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. № </w:t>
      </w:r>
      <w:r>
        <w:rPr>
          <w:rFonts w:ascii="Arial" w:eastAsiaTheme="minorHAnsi" w:hAnsi="Arial" w:cs="Arial"/>
          <w:b/>
          <w:sz w:val="32"/>
          <w:szCs w:val="32"/>
          <w:lang w:eastAsia="en-US"/>
        </w:rPr>
        <w:t>70</w:t>
      </w:r>
      <w:r w:rsidR="00992A39" w:rsidRPr="00F77C51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-П </w:t>
      </w:r>
    </w:p>
    <w:p w:rsidR="0033556E" w:rsidRPr="00F77C51" w:rsidRDefault="00992A39">
      <w:pPr>
        <w:pStyle w:val="a9"/>
        <w:spacing w:beforeAutospacing="0" w:after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F77C51">
        <w:rPr>
          <w:rFonts w:ascii="Arial" w:eastAsiaTheme="minorHAnsi" w:hAnsi="Arial" w:cs="Arial"/>
          <w:b/>
          <w:sz w:val="32"/>
          <w:szCs w:val="32"/>
          <w:lang w:eastAsia="en-US"/>
        </w:rPr>
        <w:t>РОССИЙСКАЯ ФЕДЕРАЦИЯ</w:t>
      </w:r>
    </w:p>
    <w:p w:rsidR="0033556E" w:rsidRDefault="00992A39">
      <w:pPr>
        <w:pStyle w:val="a9"/>
        <w:spacing w:beforeAutospacing="0" w:after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F77C51">
        <w:rPr>
          <w:rFonts w:ascii="Arial" w:eastAsiaTheme="minorHAnsi" w:hAnsi="Arial" w:cs="Arial"/>
          <w:b/>
          <w:sz w:val="32"/>
          <w:szCs w:val="32"/>
          <w:lang w:eastAsia="en-US"/>
        </w:rPr>
        <w:t>ИРКУТСКАЯ ОБЛАСТЬ</w:t>
      </w:r>
    </w:p>
    <w:p w:rsidR="00EE61F4" w:rsidRPr="00EE61F4" w:rsidRDefault="00EE61F4" w:rsidP="00EE61F4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E61F4">
        <w:rPr>
          <w:rFonts w:ascii="Arial" w:eastAsia="Times New Roman" w:hAnsi="Arial" w:cs="Arial"/>
          <w:b/>
          <w:sz w:val="32"/>
          <w:szCs w:val="32"/>
          <w:lang w:eastAsia="ru-RU"/>
        </w:rPr>
        <w:t>АЛАРСКИЙ РАЙОН</w:t>
      </w:r>
    </w:p>
    <w:p w:rsidR="0033556E" w:rsidRPr="00F77C51" w:rsidRDefault="00992A39" w:rsidP="00EE61F4">
      <w:pPr>
        <w:pStyle w:val="a9"/>
        <w:spacing w:beforeAutospacing="0" w:after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F77C51">
        <w:rPr>
          <w:rFonts w:ascii="Arial" w:eastAsiaTheme="minorHAnsi" w:hAnsi="Arial" w:cs="Arial"/>
          <w:b/>
          <w:sz w:val="32"/>
          <w:szCs w:val="32"/>
          <w:lang w:eastAsia="en-US"/>
        </w:rPr>
        <w:t>МУНИЦИПАЛЬНОЕ ОБРАЗОВАНИЕ «</w:t>
      </w:r>
      <w:r w:rsidR="00E16CC9">
        <w:rPr>
          <w:rFonts w:ascii="Arial" w:eastAsiaTheme="minorHAnsi" w:hAnsi="Arial" w:cs="Arial"/>
          <w:b/>
          <w:sz w:val="32"/>
          <w:szCs w:val="32"/>
          <w:lang w:eastAsia="en-US"/>
        </w:rPr>
        <w:t>ЗАБИТУЙ</w:t>
      </w:r>
      <w:r w:rsidRPr="00F77C51">
        <w:rPr>
          <w:rFonts w:ascii="Arial" w:eastAsiaTheme="minorHAnsi" w:hAnsi="Arial" w:cs="Arial"/>
          <w:b/>
          <w:sz w:val="32"/>
          <w:szCs w:val="32"/>
          <w:lang w:eastAsia="en-US"/>
        </w:rPr>
        <w:t>»</w:t>
      </w:r>
    </w:p>
    <w:p w:rsidR="0063084B" w:rsidRPr="00F77C51" w:rsidRDefault="00992A39" w:rsidP="0043273A">
      <w:pPr>
        <w:pStyle w:val="a9"/>
        <w:spacing w:beforeAutospacing="0" w:after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F77C51">
        <w:rPr>
          <w:rFonts w:ascii="Arial" w:eastAsiaTheme="minorHAnsi" w:hAnsi="Arial" w:cs="Arial"/>
          <w:b/>
          <w:sz w:val="32"/>
          <w:szCs w:val="32"/>
          <w:lang w:eastAsia="en-US"/>
        </w:rPr>
        <w:t>АДМИНИСТРАЦИЯ</w:t>
      </w:r>
    </w:p>
    <w:p w:rsidR="0033556E" w:rsidRPr="0043273A" w:rsidRDefault="00992A39" w:rsidP="0063084B">
      <w:pPr>
        <w:pStyle w:val="a9"/>
        <w:spacing w:beforeAutospacing="0"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F77C51">
        <w:rPr>
          <w:rFonts w:ascii="Arial" w:eastAsiaTheme="minorHAnsi" w:hAnsi="Arial" w:cs="Arial"/>
          <w:b/>
          <w:sz w:val="32"/>
          <w:szCs w:val="32"/>
          <w:lang w:eastAsia="en-US"/>
        </w:rPr>
        <w:t>ПОСТАНОВЛЕНИЕ</w:t>
      </w:r>
    </w:p>
    <w:p w:rsidR="0063084B" w:rsidRPr="0043273A" w:rsidRDefault="0063084B" w:rsidP="0063084B">
      <w:pPr>
        <w:pStyle w:val="a9"/>
        <w:spacing w:beforeAutospacing="0" w:after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963E14" w:rsidRPr="0043273A" w:rsidRDefault="00992A39" w:rsidP="0063084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3273A">
        <w:rPr>
          <w:rFonts w:ascii="Arial" w:hAnsi="Arial" w:cs="Arial"/>
          <w:b/>
          <w:sz w:val="32"/>
          <w:szCs w:val="32"/>
        </w:rPr>
        <w:t>О</w:t>
      </w:r>
      <w:r w:rsidR="00585501" w:rsidRPr="0043273A">
        <w:rPr>
          <w:rFonts w:ascii="Arial" w:hAnsi="Arial" w:cs="Arial"/>
          <w:b/>
          <w:sz w:val="32"/>
          <w:szCs w:val="32"/>
        </w:rPr>
        <w:t>Б УТВЕРЖДЕНИИ ПОЛОЖЕНИЯ О ПЛАТНЫХ УСЛУГАХ</w:t>
      </w:r>
      <w:r w:rsidR="007C64B9" w:rsidRPr="0043273A">
        <w:rPr>
          <w:rFonts w:ascii="Arial" w:hAnsi="Arial" w:cs="Arial"/>
          <w:b/>
          <w:sz w:val="32"/>
          <w:szCs w:val="32"/>
        </w:rPr>
        <w:t>,</w:t>
      </w:r>
      <w:r w:rsidR="00585501" w:rsidRPr="0043273A">
        <w:rPr>
          <w:rFonts w:ascii="Arial" w:hAnsi="Arial" w:cs="Arial"/>
          <w:b/>
          <w:sz w:val="32"/>
          <w:szCs w:val="32"/>
        </w:rPr>
        <w:t xml:space="preserve"> ПРЕДОСТАВЛЯЕМЫХ МУНИЦИПАЛЬНЫМ БЮДЖЕТНЫМ УЧРЕЖДЕНИЕМ КУЛЬТУРЫ «</w:t>
      </w:r>
      <w:r w:rsidR="0098239F">
        <w:rPr>
          <w:rFonts w:ascii="Arial" w:hAnsi="Arial" w:cs="Arial"/>
          <w:b/>
          <w:sz w:val="32"/>
          <w:szCs w:val="32"/>
        </w:rPr>
        <w:t xml:space="preserve">КУЛЬТУРНО-ДОСУГОВЫЙ ЦЕНТР МУНИЦИПАЛЬНОГО ОБРАЗОВАНИЯ </w:t>
      </w:r>
      <w:r w:rsidR="00C12A04">
        <w:rPr>
          <w:rFonts w:ascii="Arial" w:hAnsi="Arial" w:cs="Arial"/>
          <w:b/>
          <w:sz w:val="32"/>
          <w:szCs w:val="32"/>
        </w:rPr>
        <w:t>«</w:t>
      </w:r>
      <w:r w:rsidR="00E16CC9">
        <w:rPr>
          <w:rFonts w:ascii="Arial" w:hAnsi="Arial" w:cs="Arial"/>
          <w:b/>
          <w:sz w:val="32"/>
          <w:szCs w:val="32"/>
        </w:rPr>
        <w:t>ЗАБИТУЙ»</w:t>
      </w:r>
    </w:p>
    <w:p w:rsidR="0033556E" w:rsidRPr="0063084B" w:rsidRDefault="0033556E" w:rsidP="0063084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33556E" w:rsidRDefault="00992A39" w:rsidP="0059328E">
      <w:pPr>
        <w:suppressAutoHyphens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77C51">
        <w:rPr>
          <w:rFonts w:ascii="Arial" w:hAnsi="Arial" w:cs="Arial"/>
          <w:sz w:val="24"/>
          <w:szCs w:val="24"/>
        </w:rPr>
        <w:t>В соответствии с Закон</w:t>
      </w:r>
      <w:r w:rsidR="00181021" w:rsidRPr="00F77C51">
        <w:rPr>
          <w:rFonts w:ascii="Arial" w:hAnsi="Arial" w:cs="Arial"/>
          <w:sz w:val="24"/>
          <w:szCs w:val="24"/>
        </w:rPr>
        <w:t>ом Российской Федерации от 09.10</w:t>
      </w:r>
      <w:r w:rsidRPr="00F77C51">
        <w:rPr>
          <w:rFonts w:ascii="Arial" w:hAnsi="Arial" w:cs="Arial"/>
          <w:sz w:val="24"/>
          <w:szCs w:val="24"/>
        </w:rPr>
        <w:t>.</w:t>
      </w:r>
      <w:r w:rsidR="003579C0" w:rsidRPr="00F77C51">
        <w:rPr>
          <w:rFonts w:ascii="Arial" w:hAnsi="Arial" w:cs="Arial"/>
          <w:sz w:val="24"/>
          <w:szCs w:val="24"/>
        </w:rPr>
        <w:t>1992</w:t>
      </w:r>
      <w:r w:rsidRPr="00F77C51">
        <w:rPr>
          <w:rFonts w:ascii="Arial" w:hAnsi="Arial" w:cs="Arial"/>
          <w:sz w:val="24"/>
          <w:szCs w:val="24"/>
        </w:rPr>
        <w:t xml:space="preserve"> № 3612-</w:t>
      </w:r>
      <w:r w:rsidRPr="00F77C51">
        <w:rPr>
          <w:rFonts w:ascii="Arial" w:hAnsi="Arial" w:cs="Arial"/>
          <w:sz w:val="24"/>
          <w:szCs w:val="24"/>
          <w:lang w:val="en-US"/>
        </w:rPr>
        <w:t>I</w:t>
      </w:r>
      <w:r w:rsidRPr="00F77C51">
        <w:rPr>
          <w:rFonts w:ascii="Arial" w:hAnsi="Arial" w:cs="Arial"/>
          <w:sz w:val="24"/>
          <w:szCs w:val="24"/>
        </w:rPr>
        <w:t xml:space="preserve"> «Основы законодательства Российской Федерации о культуре», Фед</w:t>
      </w:r>
      <w:r w:rsidR="00963E14" w:rsidRPr="00F77C51">
        <w:rPr>
          <w:rFonts w:ascii="Arial" w:hAnsi="Arial" w:cs="Arial"/>
          <w:sz w:val="24"/>
          <w:szCs w:val="24"/>
        </w:rPr>
        <w:t>еральным законом от 06.10.2003</w:t>
      </w:r>
      <w:r w:rsidRPr="00F77C51">
        <w:rPr>
          <w:rFonts w:ascii="Arial" w:hAnsi="Arial" w:cs="Arial"/>
          <w:sz w:val="24"/>
          <w:szCs w:val="24"/>
        </w:rPr>
        <w:t xml:space="preserve"> № 131-ФЗ «Об общих принципах организации местного самоупра</w:t>
      </w:r>
      <w:r w:rsidR="0076380A">
        <w:rPr>
          <w:rFonts w:ascii="Arial" w:hAnsi="Arial" w:cs="Arial"/>
          <w:sz w:val="24"/>
          <w:szCs w:val="24"/>
        </w:rPr>
        <w:t xml:space="preserve">вления в Российской Федерации», </w:t>
      </w:r>
      <w:r w:rsidRPr="00F77C51">
        <w:rPr>
          <w:rFonts w:ascii="Arial" w:hAnsi="Arial" w:cs="Arial"/>
          <w:sz w:val="24"/>
          <w:szCs w:val="24"/>
        </w:rPr>
        <w:t>руководствуясь Уставом муниципаль</w:t>
      </w:r>
      <w:r w:rsidR="00C12A04">
        <w:rPr>
          <w:rFonts w:ascii="Arial" w:hAnsi="Arial" w:cs="Arial"/>
          <w:sz w:val="24"/>
          <w:szCs w:val="24"/>
        </w:rPr>
        <w:t>ного образования «Забитуй</w:t>
      </w:r>
      <w:r w:rsidRPr="00F77C51">
        <w:rPr>
          <w:rFonts w:ascii="Arial" w:hAnsi="Arial" w:cs="Arial"/>
          <w:sz w:val="24"/>
          <w:szCs w:val="24"/>
        </w:rPr>
        <w:t>»,</w:t>
      </w:r>
    </w:p>
    <w:p w:rsidR="0059328E" w:rsidRPr="0059328E" w:rsidRDefault="0059328E" w:rsidP="0059328E">
      <w:pPr>
        <w:suppressAutoHyphens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59328E" w:rsidRDefault="00992A39" w:rsidP="0059328E">
      <w:pPr>
        <w:pStyle w:val="a9"/>
        <w:spacing w:before="120" w:beforeAutospacing="0" w:after="12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18157C" w:rsidRDefault="00181021" w:rsidP="0018157C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0" w:firstLine="85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Утвердить Положение о платных услугах, предоставляемых муниципальным бюджетным учреждением культуры «</w:t>
      </w:r>
      <w:r w:rsidR="0059328E">
        <w:rPr>
          <w:rFonts w:ascii="Arial" w:hAnsi="Arial" w:cs="Arial"/>
          <w:b w:val="0"/>
          <w:sz w:val="24"/>
          <w:szCs w:val="24"/>
        </w:rPr>
        <w:t>Культурно-досуговый цент</w:t>
      </w:r>
      <w:r w:rsidR="00C12A04">
        <w:rPr>
          <w:rFonts w:ascii="Arial" w:hAnsi="Arial" w:cs="Arial"/>
          <w:b w:val="0"/>
          <w:sz w:val="24"/>
          <w:szCs w:val="24"/>
        </w:rPr>
        <w:t>р муниципального образования «Забитуй</w:t>
      </w:r>
      <w:r>
        <w:rPr>
          <w:rFonts w:ascii="Arial" w:hAnsi="Arial" w:cs="Arial"/>
          <w:b w:val="0"/>
          <w:sz w:val="24"/>
          <w:szCs w:val="24"/>
        </w:rPr>
        <w:t>» (Приложение</w:t>
      </w:r>
      <w:r w:rsidR="0018157C">
        <w:rPr>
          <w:rFonts w:ascii="Arial" w:hAnsi="Arial" w:cs="Arial"/>
          <w:b w:val="0"/>
          <w:sz w:val="24"/>
          <w:szCs w:val="24"/>
        </w:rPr>
        <w:t xml:space="preserve"> 1</w:t>
      </w:r>
      <w:r>
        <w:rPr>
          <w:rFonts w:ascii="Arial" w:hAnsi="Arial" w:cs="Arial"/>
          <w:b w:val="0"/>
          <w:sz w:val="24"/>
          <w:szCs w:val="24"/>
        </w:rPr>
        <w:t>)</w:t>
      </w:r>
      <w:r w:rsidR="0018157C">
        <w:rPr>
          <w:rFonts w:ascii="Arial" w:hAnsi="Arial" w:cs="Arial"/>
          <w:b w:val="0"/>
          <w:sz w:val="24"/>
          <w:szCs w:val="24"/>
        </w:rPr>
        <w:t>.</w:t>
      </w:r>
    </w:p>
    <w:p w:rsidR="0059328E" w:rsidRDefault="0018157C" w:rsidP="0059328E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0" w:firstLine="851"/>
        <w:jc w:val="both"/>
        <w:rPr>
          <w:rFonts w:ascii="Arial" w:hAnsi="Arial" w:cs="Arial"/>
          <w:b w:val="0"/>
          <w:color w:val="000000" w:themeColor="text1"/>
          <w:sz w:val="24"/>
          <w:szCs w:val="24"/>
        </w:rPr>
      </w:pPr>
      <w:r w:rsidRPr="003F05C1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Утвердить </w:t>
      </w:r>
      <w:r w:rsidRPr="003F05C1">
        <w:rPr>
          <w:rFonts w:ascii="Arial" w:eastAsia="Calibri" w:hAnsi="Arial" w:cs="Arial"/>
          <w:b w:val="0"/>
          <w:color w:val="000000" w:themeColor="text1"/>
          <w:sz w:val="24"/>
          <w:szCs w:val="24"/>
        </w:rPr>
        <w:t xml:space="preserve">Перечень и прейскурант цен на платные услуги, предоставляемые муниципальным </w:t>
      </w:r>
      <w:r w:rsidR="0059328E">
        <w:rPr>
          <w:rFonts w:ascii="Arial" w:eastAsia="Calibri" w:hAnsi="Arial" w:cs="Arial"/>
          <w:b w:val="0"/>
          <w:color w:val="000000" w:themeColor="text1"/>
          <w:sz w:val="24"/>
          <w:szCs w:val="24"/>
        </w:rPr>
        <w:t xml:space="preserve">бюджетным учреждением культуры </w:t>
      </w:r>
      <w:r w:rsidR="0059328E">
        <w:rPr>
          <w:rFonts w:ascii="Arial" w:hAnsi="Arial" w:cs="Arial"/>
          <w:b w:val="0"/>
          <w:sz w:val="24"/>
          <w:szCs w:val="24"/>
        </w:rPr>
        <w:t>«Культурно-досуговый цент</w:t>
      </w:r>
      <w:r w:rsidR="00C12A04">
        <w:rPr>
          <w:rFonts w:ascii="Arial" w:hAnsi="Arial" w:cs="Arial"/>
          <w:b w:val="0"/>
          <w:sz w:val="24"/>
          <w:szCs w:val="24"/>
        </w:rPr>
        <w:t>р муниципального образования «Забитуй</w:t>
      </w:r>
      <w:r w:rsidR="0059328E">
        <w:rPr>
          <w:rFonts w:ascii="Arial" w:hAnsi="Arial" w:cs="Arial"/>
          <w:b w:val="0"/>
          <w:sz w:val="24"/>
          <w:szCs w:val="24"/>
        </w:rPr>
        <w:t xml:space="preserve">» </w:t>
      </w:r>
      <w:r w:rsidR="005C27C3" w:rsidRPr="003F05C1">
        <w:rPr>
          <w:rFonts w:ascii="Arial" w:hAnsi="Arial" w:cs="Arial"/>
          <w:b w:val="0"/>
          <w:color w:val="000000" w:themeColor="text1"/>
          <w:sz w:val="24"/>
          <w:szCs w:val="24"/>
        </w:rPr>
        <w:t>(Приложение 2)</w:t>
      </w:r>
      <w:r w:rsidRPr="003F05C1">
        <w:rPr>
          <w:rFonts w:ascii="Arial" w:eastAsia="Calibri" w:hAnsi="Arial" w:cs="Arial"/>
          <w:b w:val="0"/>
          <w:color w:val="000000" w:themeColor="text1"/>
          <w:sz w:val="24"/>
          <w:szCs w:val="24"/>
        </w:rPr>
        <w:t>.</w:t>
      </w:r>
    </w:p>
    <w:p w:rsidR="0059328E" w:rsidRPr="0059328E" w:rsidRDefault="009A0420" w:rsidP="0059328E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0" w:firstLine="851"/>
        <w:jc w:val="both"/>
        <w:rPr>
          <w:rFonts w:ascii="Arial" w:hAnsi="Arial" w:cs="Arial"/>
          <w:b w:val="0"/>
          <w:color w:val="000000" w:themeColor="text1"/>
          <w:sz w:val="24"/>
          <w:szCs w:val="24"/>
        </w:rPr>
      </w:pPr>
      <w:r w:rsidRPr="0059328E">
        <w:rPr>
          <w:rFonts w:ascii="Arial" w:hAnsi="Arial" w:cs="Arial"/>
          <w:b w:val="0"/>
          <w:sz w:val="24"/>
          <w:szCs w:val="24"/>
        </w:rPr>
        <w:t>Установить, что настоящее постановление вступает в силу после официального опубликования</w:t>
      </w:r>
      <w:r w:rsidR="00585501" w:rsidRPr="0059328E">
        <w:rPr>
          <w:rFonts w:ascii="Arial" w:hAnsi="Arial" w:cs="Arial"/>
          <w:b w:val="0"/>
          <w:sz w:val="24"/>
          <w:szCs w:val="24"/>
        </w:rPr>
        <w:t xml:space="preserve">. </w:t>
      </w:r>
    </w:p>
    <w:p w:rsidR="0059328E" w:rsidRPr="0059328E" w:rsidRDefault="0059328E" w:rsidP="0059328E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0" w:firstLine="851"/>
        <w:jc w:val="both"/>
        <w:rPr>
          <w:rFonts w:ascii="Arial" w:hAnsi="Arial" w:cs="Arial"/>
          <w:b w:val="0"/>
          <w:color w:val="000000" w:themeColor="text1"/>
          <w:sz w:val="24"/>
          <w:szCs w:val="24"/>
        </w:rPr>
      </w:pPr>
      <w:r w:rsidRPr="0059328E">
        <w:rPr>
          <w:rFonts w:ascii="Arial" w:eastAsia="Calibri" w:hAnsi="Arial" w:cs="Arial"/>
          <w:b w:val="0"/>
          <w:sz w:val="24"/>
          <w:szCs w:val="24"/>
          <w:lang w:eastAsia="ru-RU"/>
        </w:rPr>
        <w:t>Опубликовать настоящее постановление в печатном сре</w:t>
      </w:r>
      <w:r w:rsidR="00C12A04">
        <w:rPr>
          <w:rFonts w:ascii="Arial" w:eastAsia="Calibri" w:hAnsi="Arial" w:cs="Arial"/>
          <w:b w:val="0"/>
          <w:sz w:val="24"/>
          <w:szCs w:val="24"/>
          <w:lang w:eastAsia="ru-RU"/>
        </w:rPr>
        <w:t xml:space="preserve">дстве массовой информации «Забитуйский </w:t>
      </w:r>
      <w:r w:rsidRPr="0059328E">
        <w:rPr>
          <w:rFonts w:ascii="Arial" w:eastAsia="Calibri" w:hAnsi="Arial" w:cs="Arial"/>
          <w:b w:val="0"/>
          <w:sz w:val="24"/>
          <w:szCs w:val="24"/>
          <w:lang w:eastAsia="ru-RU"/>
        </w:rPr>
        <w:t xml:space="preserve">вестник» и разместить на официальном сайте администрации муниципального образования </w:t>
      </w:r>
      <w:r w:rsidR="00C12A04">
        <w:rPr>
          <w:rFonts w:ascii="Arial" w:eastAsia="Calibri" w:hAnsi="Arial" w:cs="Arial"/>
          <w:b w:val="0"/>
          <w:sz w:val="24"/>
          <w:szCs w:val="24"/>
          <w:lang w:eastAsia="ru-RU"/>
        </w:rPr>
        <w:t>«Забитуй</w:t>
      </w:r>
      <w:r w:rsidRPr="0059328E">
        <w:rPr>
          <w:rFonts w:ascii="Arial" w:eastAsia="Calibri" w:hAnsi="Arial" w:cs="Arial"/>
          <w:b w:val="0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59328E" w:rsidRPr="00753C8C" w:rsidRDefault="0059328E" w:rsidP="0059328E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0" w:firstLine="851"/>
        <w:jc w:val="both"/>
        <w:rPr>
          <w:rFonts w:ascii="Arial" w:hAnsi="Arial" w:cs="Arial"/>
          <w:b w:val="0"/>
          <w:sz w:val="24"/>
          <w:szCs w:val="24"/>
        </w:rPr>
      </w:pPr>
      <w:r w:rsidRPr="00753C8C">
        <w:rPr>
          <w:rFonts w:ascii="Arial" w:eastAsia="Calibri" w:hAnsi="Arial" w:cs="Arial"/>
          <w:b w:val="0"/>
          <w:sz w:val="24"/>
          <w:szCs w:val="24"/>
          <w:lang w:eastAsia="ru-RU"/>
        </w:rPr>
        <w:t xml:space="preserve">Контроль за исполнением настоящего постановления возложить на </w:t>
      </w:r>
      <w:r w:rsidR="007E5525" w:rsidRPr="00753C8C">
        <w:rPr>
          <w:rFonts w:ascii="Arial" w:eastAsia="Calibri" w:hAnsi="Arial" w:cs="Arial"/>
          <w:b w:val="0"/>
          <w:sz w:val="24"/>
          <w:szCs w:val="24"/>
          <w:lang w:eastAsia="ru-RU"/>
        </w:rPr>
        <w:t>главу муниципального образования «Забитуй»</w:t>
      </w:r>
      <w:r w:rsidRPr="00753C8C">
        <w:rPr>
          <w:rFonts w:ascii="Arial" w:eastAsia="Calibri" w:hAnsi="Arial" w:cs="Arial"/>
          <w:b w:val="0"/>
          <w:sz w:val="24"/>
          <w:szCs w:val="24"/>
          <w:lang w:eastAsia="ru-RU"/>
        </w:rPr>
        <w:t>.</w:t>
      </w:r>
    </w:p>
    <w:p w:rsidR="0059328E" w:rsidRPr="00383C7E" w:rsidRDefault="0059328E" w:rsidP="0059328E">
      <w:pPr>
        <w:pStyle w:val="21"/>
        <w:shd w:val="clear" w:color="auto" w:fill="auto"/>
        <w:spacing w:line="240" w:lineRule="auto"/>
        <w:jc w:val="both"/>
        <w:rPr>
          <w:rFonts w:ascii="Arial" w:hAnsi="Arial" w:cs="Arial"/>
          <w:b w:val="0"/>
          <w:color w:val="FF0000"/>
          <w:sz w:val="24"/>
          <w:szCs w:val="24"/>
        </w:rPr>
      </w:pPr>
    </w:p>
    <w:p w:rsidR="0059328E" w:rsidRPr="0059328E" w:rsidRDefault="0059328E" w:rsidP="0059328E">
      <w:pPr>
        <w:pStyle w:val="21"/>
        <w:shd w:val="clear" w:color="auto" w:fill="auto"/>
        <w:spacing w:line="240" w:lineRule="auto"/>
        <w:jc w:val="both"/>
        <w:rPr>
          <w:rFonts w:ascii="Arial" w:hAnsi="Arial" w:cs="Arial"/>
          <w:b w:val="0"/>
          <w:color w:val="000000" w:themeColor="text1"/>
          <w:sz w:val="24"/>
          <w:szCs w:val="24"/>
        </w:rPr>
      </w:pPr>
    </w:p>
    <w:p w:rsidR="0059328E" w:rsidRDefault="00753C8C" w:rsidP="0059328E">
      <w:pPr>
        <w:shd w:val="clear" w:color="auto" w:fill="FFFFFF"/>
        <w:tabs>
          <w:tab w:val="left" w:pos="0"/>
        </w:tabs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59328E" w:rsidRPr="0059328E">
        <w:rPr>
          <w:rFonts w:ascii="Arial" w:eastAsia="Times New Roman" w:hAnsi="Arial" w:cs="Arial"/>
          <w:sz w:val="24"/>
          <w:szCs w:val="24"/>
          <w:lang w:eastAsia="ru-RU"/>
        </w:rPr>
        <w:t>лав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9328E" w:rsidRPr="0059328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r w:rsidR="00C12A04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59328E" w:rsidRPr="0059328E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59328E" w:rsidRPr="0059328E" w:rsidRDefault="0059328E" w:rsidP="0059328E">
      <w:pPr>
        <w:shd w:val="clear" w:color="auto" w:fill="FFFFFF"/>
        <w:tabs>
          <w:tab w:val="left" w:pos="0"/>
        </w:tabs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9328E" w:rsidRDefault="00753C8C" w:rsidP="0035324D">
      <w:pPr>
        <w:pStyle w:val="a9"/>
        <w:spacing w:beforeAutospacing="0" w:after="0"/>
        <w:ind w:right="-147"/>
        <w:rPr>
          <w:rFonts w:ascii="Arial" w:hAnsi="Arial" w:cs="Arial"/>
        </w:rPr>
      </w:pPr>
      <w:r>
        <w:rPr>
          <w:rFonts w:ascii="Arial" w:hAnsi="Arial" w:cs="Arial"/>
        </w:rPr>
        <w:t xml:space="preserve">Е.Н. Попова </w:t>
      </w:r>
    </w:p>
    <w:p w:rsidR="0059328E" w:rsidRDefault="0059328E" w:rsidP="0035324D">
      <w:pPr>
        <w:pStyle w:val="a9"/>
        <w:spacing w:beforeAutospacing="0" w:after="0"/>
        <w:ind w:right="-147"/>
        <w:rPr>
          <w:rFonts w:ascii="Arial" w:hAnsi="Arial" w:cs="Arial"/>
        </w:rPr>
      </w:pPr>
    </w:p>
    <w:p w:rsidR="0059328E" w:rsidRDefault="0059328E" w:rsidP="0035324D">
      <w:pPr>
        <w:pStyle w:val="a9"/>
        <w:spacing w:beforeAutospacing="0" w:after="0"/>
        <w:ind w:right="-147"/>
        <w:rPr>
          <w:rFonts w:ascii="Arial" w:hAnsi="Arial" w:cs="Arial"/>
        </w:rPr>
      </w:pPr>
    </w:p>
    <w:p w:rsidR="0059328E" w:rsidRDefault="0059328E" w:rsidP="0035324D">
      <w:pPr>
        <w:pStyle w:val="a9"/>
        <w:spacing w:beforeAutospacing="0" w:after="0"/>
        <w:ind w:right="-147"/>
        <w:rPr>
          <w:rFonts w:ascii="Arial" w:hAnsi="Arial" w:cs="Arial"/>
        </w:rPr>
      </w:pPr>
    </w:p>
    <w:p w:rsidR="0059328E" w:rsidRDefault="0059328E" w:rsidP="0035324D">
      <w:pPr>
        <w:pStyle w:val="a9"/>
        <w:spacing w:beforeAutospacing="0" w:after="0"/>
        <w:ind w:right="-147"/>
        <w:rPr>
          <w:rFonts w:ascii="Arial" w:hAnsi="Arial" w:cs="Arial"/>
        </w:rPr>
      </w:pPr>
    </w:p>
    <w:p w:rsidR="0059328E" w:rsidRDefault="0059328E" w:rsidP="0035324D">
      <w:pPr>
        <w:pStyle w:val="a9"/>
        <w:spacing w:beforeAutospacing="0" w:after="0"/>
        <w:ind w:right="-147"/>
        <w:rPr>
          <w:rFonts w:ascii="Arial" w:hAnsi="Arial" w:cs="Arial"/>
        </w:rPr>
      </w:pPr>
    </w:p>
    <w:p w:rsidR="0059328E" w:rsidRDefault="0059328E" w:rsidP="0035324D">
      <w:pPr>
        <w:pStyle w:val="a9"/>
        <w:spacing w:beforeAutospacing="0" w:after="0"/>
        <w:ind w:right="-147"/>
        <w:rPr>
          <w:rFonts w:ascii="Arial" w:hAnsi="Arial" w:cs="Arial"/>
        </w:rPr>
      </w:pPr>
    </w:p>
    <w:p w:rsidR="0059328E" w:rsidRPr="0035324D" w:rsidRDefault="0059328E" w:rsidP="0035324D">
      <w:pPr>
        <w:pStyle w:val="a9"/>
        <w:spacing w:beforeAutospacing="0" w:after="0"/>
        <w:ind w:right="-147"/>
        <w:rPr>
          <w:rFonts w:ascii="Arial" w:hAnsi="Arial" w:cs="Arial"/>
        </w:rPr>
      </w:pPr>
    </w:p>
    <w:tbl>
      <w:tblPr>
        <w:tblW w:w="0" w:type="auto"/>
        <w:tblLook w:val="04A0"/>
      </w:tblPr>
      <w:tblGrid>
        <w:gridCol w:w="3651"/>
        <w:gridCol w:w="851"/>
        <w:gridCol w:w="5068"/>
      </w:tblGrid>
      <w:tr w:rsidR="0035324D" w:rsidTr="00E80C06">
        <w:tc>
          <w:tcPr>
            <w:tcW w:w="3652" w:type="dxa"/>
          </w:tcPr>
          <w:p w:rsidR="0035324D" w:rsidRDefault="0035324D" w:rsidP="00E80C06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35324D" w:rsidRDefault="0035324D" w:rsidP="00E80C06">
            <w:pPr>
              <w:spacing w:after="0"/>
              <w:jc w:val="right"/>
              <w:rPr>
                <w:rFonts w:ascii="Times New Roman" w:hAnsi="Times New Roman"/>
              </w:rPr>
            </w:pPr>
          </w:p>
        </w:tc>
        <w:tc>
          <w:tcPr>
            <w:tcW w:w="5068" w:type="dxa"/>
          </w:tcPr>
          <w:p w:rsidR="0035324D" w:rsidRPr="003E0456" w:rsidRDefault="0035324D" w:rsidP="00E80C0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E0456">
              <w:rPr>
                <w:rFonts w:ascii="Courier New" w:eastAsia="Times New Roman" w:hAnsi="Courier New" w:cs="Courier New"/>
                <w:lang w:eastAsia="ru-RU"/>
              </w:rPr>
              <w:t>Приложение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1</w:t>
            </w:r>
          </w:p>
          <w:p w:rsidR="00383C7E" w:rsidRDefault="0035324D" w:rsidP="00E80C0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к постановлению </w:t>
            </w:r>
            <w:r w:rsidRPr="003E0456">
              <w:rPr>
                <w:rFonts w:ascii="Courier New" w:eastAsia="Times New Roman" w:hAnsi="Courier New" w:cs="Courier New"/>
                <w:lang w:eastAsia="ru-RU"/>
              </w:rPr>
              <w:t>администрации</w:t>
            </w:r>
          </w:p>
          <w:p w:rsidR="00383C7E" w:rsidRDefault="0035324D" w:rsidP="00E80C0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E0456">
              <w:rPr>
                <w:rFonts w:ascii="Courier New" w:eastAsia="Times New Roman" w:hAnsi="Courier New" w:cs="Courier New"/>
                <w:lang w:eastAsia="ru-RU"/>
              </w:rPr>
              <w:t>МО «</w:t>
            </w:r>
            <w:r w:rsidR="00383C7E">
              <w:rPr>
                <w:rFonts w:ascii="Courier New" w:eastAsia="Times New Roman" w:hAnsi="Courier New" w:cs="Courier New"/>
                <w:lang w:eastAsia="ru-RU"/>
              </w:rPr>
              <w:t>Забитуй</w:t>
            </w:r>
            <w:r w:rsidRPr="003E0456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35324D" w:rsidRPr="003E0456" w:rsidRDefault="0076380A" w:rsidP="00383C7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E0456">
              <w:rPr>
                <w:rFonts w:ascii="Courier New" w:eastAsia="Times New Roman" w:hAnsi="Courier New" w:cs="Courier New"/>
                <w:lang w:eastAsia="ru-RU"/>
              </w:rPr>
              <w:t xml:space="preserve">от </w:t>
            </w:r>
            <w:r w:rsidR="00753C8C">
              <w:rPr>
                <w:rFonts w:ascii="Courier New" w:eastAsia="Times New Roman" w:hAnsi="Courier New" w:cs="Courier New"/>
                <w:lang w:eastAsia="ru-RU"/>
              </w:rPr>
              <w:t>22.12</w:t>
            </w:r>
            <w:r w:rsidRPr="003E0456">
              <w:rPr>
                <w:rFonts w:ascii="Courier New" w:eastAsia="Times New Roman" w:hAnsi="Courier New" w:cs="Courier New"/>
                <w:lang w:eastAsia="ru-RU"/>
              </w:rPr>
              <w:t>.20</w:t>
            </w:r>
            <w:r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383C7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EA4EEF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r w:rsidR="00753C8C">
              <w:rPr>
                <w:rFonts w:ascii="Courier New" w:eastAsia="Times New Roman" w:hAnsi="Courier New" w:cs="Courier New"/>
                <w:lang w:eastAsia="ru-RU"/>
              </w:rPr>
              <w:t>70</w:t>
            </w:r>
            <w:r w:rsidR="000A5B77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383C7E">
              <w:rPr>
                <w:rFonts w:ascii="Courier New" w:eastAsia="Times New Roman" w:hAnsi="Courier New" w:cs="Courier New"/>
                <w:lang w:eastAsia="ru-RU"/>
              </w:rPr>
              <w:t>П</w:t>
            </w:r>
          </w:p>
          <w:p w:rsidR="0035324D" w:rsidRDefault="0035324D" w:rsidP="00E80C06">
            <w:pPr>
              <w:spacing w:after="0"/>
              <w:rPr>
                <w:rFonts w:ascii="Times New Roman" w:hAnsi="Times New Roman"/>
              </w:rPr>
            </w:pPr>
          </w:p>
        </w:tc>
      </w:tr>
    </w:tbl>
    <w:p w:rsidR="0035324D" w:rsidRPr="00735070" w:rsidRDefault="0035324D" w:rsidP="0035324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735070">
        <w:rPr>
          <w:rFonts w:ascii="Arial" w:hAnsi="Arial" w:cs="Arial"/>
          <w:b/>
          <w:sz w:val="30"/>
          <w:szCs w:val="30"/>
        </w:rPr>
        <w:t>П</w:t>
      </w:r>
      <w:r>
        <w:rPr>
          <w:rFonts w:ascii="Arial" w:hAnsi="Arial" w:cs="Arial"/>
          <w:b/>
          <w:sz w:val="30"/>
          <w:szCs w:val="30"/>
        </w:rPr>
        <w:t>оложение</w:t>
      </w:r>
    </w:p>
    <w:p w:rsidR="0035324D" w:rsidRPr="0059328E" w:rsidRDefault="0035324D" w:rsidP="0035324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</w:t>
      </w:r>
      <w:r w:rsidRPr="00735070">
        <w:rPr>
          <w:rFonts w:ascii="Arial" w:hAnsi="Arial" w:cs="Arial"/>
          <w:b/>
          <w:sz w:val="30"/>
          <w:szCs w:val="30"/>
        </w:rPr>
        <w:t xml:space="preserve"> платных услугах</w:t>
      </w:r>
      <w:r>
        <w:rPr>
          <w:rFonts w:ascii="Arial" w:hAnsi="Arial" w:cs="Arial"/>
          <w:b/>
          <w:sz w:val="30"/>
          <w:szCs w:val="30"/>
        </w:rPr>
        <w:t>,</w:t>
      </w:r>
      <w:r w:rsidR="00383C7E">
        <w:rPr>
          <w:rFonts w:ascii="Arial" w:hAnsi="Arial" w:cs="Arial"/>
          <w:b/>
          <w:sz w:val="30"/>
          <w:szCs w:val="30"/>
        </w:rPr>
        <w:t xml:space="preserve"> </w:t>
      </w:r>
      <w:r w:rsidRPr="0059328E">
        <w:rPr>
          <w:rFonts w:ascii="Arial" w:hAnsi="Arial" w:cs="Arial"/>
          <w:b/>
          <w:sz w:val="30"/>
          <w:szCs w:val="30"/>
        </w:rPr>
        <w:t>предоставляемых</w:t>
      </w:r>
    </w:p>
    <w:p w:rsidR="0035324D" w:rsidRPr="0059328E" w:rsidRDefault="0035324D" w:rsidP="0035324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9328E">
        <w:rPr>
          <w:rFonts w:ascii="Arial" w:hAnsi="Arial" w:cs="Arial"/>
          <w:b/>
          <w:sz w:val="30"/>
          <w:szCs w:val="30"/>
        </w:rPr>
        <w:t>муниципальным бюджетным учреждением культуры</w:t>
      </w:r>
    </w:p>
    <w:p w:rsidR="0059328E" w:rsidRDefault="0035324D" w:rsidP="0059328E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9328E">
        <w:rPr>
          <w:rFonts w:ascii="Arial" w:hAnsi="Arial" w:cs="Arial"/>
          <w:b/>
          <w:sz w:val="30"/>
          <w:szCs w:val="30"/>
        </w:rPr>
        <w:t>«</w:t>
      </w:r>
      <w:r w:rsidR="0059328E" w:rsidRPr="0059328E">
        <w:rPr>
          <w:rFonts w:ascii="Arial" w:hAnsi="Arial" w:cs="Arial"/>
          <w:b/>
          <w:sz w:val="30"/>
          <w:szCs w:val="30"/>
        </w:rPr>
        <w:t xml:space="preserve">Культурно-досуговый центр муниципального </w:t>
      </w:r>
    </w:p>
    <w:p w:rsidR="0035324D" w:rsidRPr="0059328E" w:rsidRDefault="00C12A04" w:rsidP="0059328E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образования «Забитуй</w:t>
      </w:r>
      <w:r w:rsidR="0059328E" w:rsidRPr="0059328E">
        <w:rPr>
          <w:rFonts w:ascii="Arial" w:hAnsi="Arial" w:cs="Arial"/>
          <w:b/>
          <w:sz w:val="30"/>
          <w:szCs w:val="30"/>
        </w:rPr>
        <w:t>»</w:t>
      </w:r>
    </w:p>
    <w:p w:rsidR="0035324D" w:rsidRPr="00735070" w:rsidRDefault="0035324D" w:rsidP="0035324D">
      <w:pPr>
        <w:spacing w:after="0" w:line="240" w:lineRule="auto"/>
        <w:ind w:firstLine="708"/>
        <w:jc w:val="center"/>
        <w:rPr>
          <w:rFonts w:ascii="Times New Roman" w:hAnsi="Times New Roman"/>
          <w:b/>
          <w:sz w:val="30"/>
          <w:szCs w:val="30"/>
        </w:rPr>
      </w:pPr>
    </w:p>
    <w:p w:rsidR="0035324D" w:rsidRPr="000A2A0B" w:rsidRDefault="0035324D" w:rsidP="0035324D">
      <w:pPr>
        <w:numPr>
          <w:ilvl w:val="0"/>
          <w:numId w:val="16"/>
        </w:numPr>
        <w:suppressAutoHyphens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F3DEE">
        <w:rPr>
          <w:rFonts w:ascii="Arial" w:hAnsi="Arial" w:cs="Arial"/>
          <w:b/>
          <w:sz w:val="24"/>
          <w:szCs w:val="24"/>
        </w:rPr>
        <w:t>Общие положения</w:t>
      </w:r>
    </w:p>
    <w:p w:rsidR="0035324D" w:rsidRPr="0059328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1.1. Настоящее Положение о платных </w:t>
      </w:r>
      <w:r w:rsidRPr="0059328E">
        <w:rPr>
          <w:rFonts w:ascii="Arial" w:hAnsi="Arial" w:cs="Arial"/>
          <w:sz w:val="24"/>
          <w:szCs w:val="24"/>
        </w:rPr>
        <w:t xml:space="preserve">услугах, предоставляемых муниципальным </w:t>
      </w:r>
      <w:r w:rsidR="0059328E" w:rsidRPr="0059328E">
        <w:rPr>
          <w:rFonts w:ascii="Arial" w:hAnsi="Arial" w:cs="Arial"/>
          <w:sz w:val="24"/>
          <w:szCs w:val="24"/>
        </w:rPr>
        <w:t>бюджетным учреждением культуры «Культурно-досуговый цент</w:t>
      </w:r>
      <w:r w:rsidR="00C12A04">
        <w:rPr>
          <w:rFonts w:ascii="Arial" w:hAnsi="Arial" w:cs="Arial"/>
          <w:sz w:val="24"/>
          <w:szCs w:val="24"/>
        </w:rPr>
        <w:t>р муниципального образования «Забитуй</w:t>
      </w:r>
      <w:r w:rsidR="0059328E" w:rsidRPr="0059328E">
        <w:rPr>
          <w:rFonts w:ascii="Arial" w:hAnsi="Arial" w:cs="Arial"/>
          <w:sz w:val="24"/>
          <w:szCs w:val="24"/>
        </w:rPr>
        <w:t xml:space="preserve">» </w:t>
      </w:r>
      <w:r w:rsidRPr="0059328E">
        <w:rPr>
          <w:rFonts w:ascii="Arial" w:hAnsi="Arial" w:cs="Arial"/>
          <w:sz w:val="24"/>
          <w:szCs w:val="24"/>
        </w:rPr>
        <w:t>(далее - Положение), разработано в соответствии со следующими нормативно-правовыми актами:</w:t>
      </w:r>
    </w:p>
    <w:p w:rsidR="0035324D" w:rsidRPr="00BF3DEE" w:rsidRDefault="0035324D" w:rsidP="0035324D">
      <w:pPr>
        <w:numPr>
          <w:ilvl w:val="0"/>
          <w:numId w:val="4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9328E">
        <w:rPr>
          <w:rFonts w:ascii="Arial" w:hAnsi="Arial" w:cs="Arial"/>
          <w:sz w:val="24"/>
          <w:szCs w:val="24"/>
        </w:rPr>
        <w:t>Гражданским кодексом Российской Федерации</w:t>
      </w:r>
      <w:r w:rsidR="00383C7E">
        <w:rPr>
          <w:rFonts w:ascii="Arial" w:hAnsi="Arial" w:cs="Arial"/>
          <w:sz w:val="24"/>
          <w:szCs w:val="24"/>
        </w:rPr>
        <w:t>;</w:t>
      </w:r>
    </w:p>
    <w:p w:rsidR="0035324D" w:rsidRPr="00BF3DEE" w:rsidRDefault="0035324D" w:rsidP="0035324D">
      <w:pPr>
        <w:numPr>
          <w:ilvl w:val="0"/>
          <w:numId w:val="4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Законом Российской Федерации от 07.02.1992 № 2300-1 «О защите прав потребителей»;</w:t>
      </w:r>
    </w:p>
    <w:p w:rsidR="0035324D" w:rsidRPr="00BF3DEE" w:rsidRDefault="0035324D" w:rsidP="0035324D">
      <w:pPr>
        <w:numPr>
          <w:ilvl w:val="0"/>
          <w:numId w:val="4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Законом Российской Федерации от 09.10.1992 № 3612-1 «Основы законодательства Ро</w:t>
      </w:r>
      <w:r w:rsidR="00383C7E">
        <w:rPr>
          <w:rFonts w:ascii="Arial" w:hAnsi="Arial" w:cs="Arial"/>
          <w:sz w:val="24"/>
          <w:szCs w:val="24"/>
        </w:rPr>
        <w:t>ссийской Федерации о культуре»;</w:t>
      </w:r>
    </w:p>
    <w:p w:rsidR="0035324D" w:rsidRPr="00BF3DEE" w:rsidRDefault="0035324D" w:rsidP="0035324D">
      <w:pPr>
        <w:numPr>
          <w:ilvl w:val="0"/>
          <w:numId w:val="4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Федеральным законом от 12.01.1996 № 7-ФЗ «О некоммерческих организациях»;</w:t>
      </w:r>
    </w:p>
    <w:p w:rsidR="0035324D" w:rsidRPr="00BF3DEE" w:rsidRDefault="0035324D" w:rsidP="0035324D">
      <w:pPr>
        <w:numPr>
          <w:ilvl w:val="0"/>
          <w:numId w:val="4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Федеральным законом от 06.10.2003 № 131-ФЗ «Об общих принципах организации местного самоупра</w:t>
      </w:r>
      <w:r w:rsidR="00383C7E">
        <w:rPr>
          <w:rFonts w:ascii="Arial" w:hAnsi="Arial" w:cs="Arial"/>
          <w:sz w:val="24"/>
          <w:szCs w:val="24"/>
        </w:rPr>
        <w:t>вления в Российской Федерации»;</w:t>
      </w:r>
    </w:p>
    <w:p w:rsidR="0035324D" w:rsidRPr="00BF3DEE" w:rsidRDefault="0035324D" w:rsidP="0035324D">
      <w:pPr>
        <w:numPr>
          <w:ilvl w:val="0"/>
          <w:numId w:val="5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Федеральным законом от 08.05.2010 № 83-ФЗ «О внесении изменений в отдельные законодательные акты РФ в связи с совершенствованием правового положения государственных (муниципальных) учреждений»;  </w:t>
      </w:r>
    </w:p>
    <w:p w:rsidR="0059328E" w:rsidRPr="0059328E" w:rsidRDefault="0035324D" w:rsidP="0059328E">
      <w:pPr>
        <w:numPr>
          <w:ilvl w:val="0"/>
          <w:numId w:val="5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Федеральным законом от 27.07.2010 № 210-ФЗ «Об организации предоставления госуда</w:t>
      </w:r>
      <w:r w:rsidR="0059328E">
        <w:rPr>
          <w:rFonts w:ascii="Arial" w:hAnsi="Arial" w:cs="Arial"/>
          <w:sz w:val="24"/>
          <w:szCs w:val="24"/>
        </w:rPr>
        <w:t>рственных и муниципальных услуг.</w:t>
      </w:r>
    </w:p>
    <w:p w:rsidR="0035324D" w:rsidRPr="00BF3DEE" w:rsidRDefault="0035324D" w:rsidP="0059328E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1.2. Настоящее Положение определяет правовые, экономические, организационные основы предоставления платных услуг муниципальным </w:t>
      </w:r>
      <w:r w:rsidR="0059328E">
        <w:rPr>
          <w:rFonts w:ascii="Arial" w:hAnsi="Arial" w:cs="Arial"/>
          <w:sz w:val="24"/>
          <w:szCs w:val="24"/>
        </w:rPr>
        <w:t xml:space="preserve">бюджетным учреждением культуры </w:t>
      </w:r>
      <w:r w:rsidR="0059328E" w:rsidRPr="0059328E">
        <w:rPr>
          <w:rFonts w:ascii="Arial" w:hAnsi="Arial" w:cs="Arial"/>
          <w:sz w:val="24"/>
          <w:szCs w:val="24"/>
        </w:rPr>
        <w:t>«Культурно-досуговый цент</w:t>
      </w:r>
      <w:r w:rsidR="00C12A04">
        <w:rPr>
          <w:rFonts w:ascii="Arial" w:hAnsi="Arial" w:cs="Arial"/>
          <w:sz w:val="24"/>
          <w:szCs w:val="24"/>
        </w:rPr>
        <w:t>р муниципального образования «Забитуй</w:t>
      </w:r>
      <w:r w:rsidR="0059328E" w:rsidRPr="0059328E">
        <w:rPr>
          <w:rFonts w:ascii="Arial" w:hAnsi="Arial" w:cs="Arial"/>
          <w:sz w:val="24"/>
          <w:szCs w:val="24"/>
        </w:rPr>
        <w:t xml:space="preserve">» </w:t>
      </w:r>
      <w:r w:rsidRPr="0059328E">
        <w:rPr>
          <w:rFonts w:ascii="Arial" w:hAnsi="Arial" w:cs="Arial"/>
          <w:sz w:val="24"/>
          <w:szCs w:val="24"/>
        </w:rPr>
        <w:t>(далее - Учреждение) населению и организациям на территории муниципального образования</w:t>
      </w:r>
      <w:r w:rsidR="00383C7E">
        <w:rPr>
          <w:rFonts w:ascii="Arial" w:hAnsi="Arial" w:cs="Arial"/>
          <w:sz w:val="24"/>
          <w:szCs w:val="24"/>
        </w:rPr>
        <w:t xml:space="preserve"> </w:t>
      </w:r>
      <w:r w:rsidR="00C12A04">
        <w:rPr>
          <w:rFonts w:ascii="Arial" w:hAnsi="Arial" w:cs="Arial"/>
          <w:sz w:val="24"/>
          <w:szCs w:val="24"/>
        </w:rPr>
        <w:t>«Забитуй</w:t>
      </w:r>
      <w:r w:rsidR="00383C7E">
        <w:rPr>
          <w:rFonts w:ascii="Arial" w:hAnsi="Arial" w:cs="Arial"/>
          <w:sz w:val="24"/>
          <w:szCs w:val="24"/>
        </w:rPr>
        <w:t>».</w:t>
      </w:r>
    </w:p>
    <w:p w:rsidR="0035324D" w:rsidRPr="00BF3DEE" w:rsidRDefault="00383C7E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</w:t>
      </w:r>
      <w:r w:rsidR="0035324D" w:rsidRPr="00BF3DEE">
        <w:rPr>
          <w:rFonts w:ascii="Arial" w:hAnsi="Arial" w:cs="Arial"/>
          <w:sz w:val="24"/>
          <w:szCs w:val="24"/>
        </w:rPr>
        <w:t>Цель настоящего Положения:</w:t>
      </w:r>
    </w:p>
    <w:p w:rsidR="0035324D" w:rsidRPr="00BF3DEE" w:rsidRDefault="0035324D" w:rsidP="0035324D">
      <w:pPr>
        <w:numPr>
          <w:ilvl w:val="0"/>
          <w:numId w:val="6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эффективное использование муниципального имущества, закрепленного за Учреждением; </w:t>
      </w:r>
    </w:p>
    <w:p w:rsidR="0035324D" w:rsidRPr="00BF3DEE" w:rsidRDefault="0035324D" w:rsidP="0035324D">
      <w:pPr>
        <w:numPr>
          <w:ilvl w:val="0"/>
          <w:numId w:val="6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расширение перечня и увеличение</w:t>
      </w:r>
      <w:r w:rsidR="00383C7E">
        <w:rPr>
          <w:rFonts w:ascii="Arial" w:hAnsi="Arial" w:cs="Arial"/>
          <w:sz w:val="24"/>
          <w:szCs w:val="24"/>
        </w:rPr>
        <w:t xml:space="preserve"> объемов предоставляемых услуг;</w:t>
      </w:r>
    </w:p>
    <w:p w:rsidR="0035324D" w:rsidRPr="00BF3DEE" w:rsidRDefault="0035324D" w:rsidP="0035324D">
      <w:pPr>
        <w:numPr>
          <w:ilvl w:val="0"/>
          <w:numId w:val="6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привлечение средств в местный бюджет из дополнительных источников, обновление и расширение материально-технической базы Учреждения;</w:t>
      </w:r>
    </w:p>
    <w:p w:rsidR="0035324D" w:rsidRPr="00BF3DEE" w:rsidRDefault="0035324D" w:rsidP="0035324D">
      <w:pPr>
        <w:numPr>
          <w:ilvl w:val="0"/>
          <w:numId w:val="6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материальное стимулирование и повышение доходов работников;</w:t>
      </w:r>
    </w:p>
    <w:p w:rsidR="0035324D" w:rsidRPr="00BF3DEE" w:rsidRDefault="0035324D" w:rsidP="0035324D">
      <w:pPr>
        <w:numPr>
          <w:ilvl w:val="0"/>
          <w:numId w:val="6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упорядочение процедуры предоставления платных услуг (планирование, использование, учет и отчетность доходов);</w:t>
      </w:r>
    </w:p>
    <w:p w:rsidR="0035324D" w:rsidRPr="00BF3DEE" w:rsidRDefault="0035324D" w:rsidP="0035324D">
      <w:pPr>
        <w:numPr>
          <w:ilvl w:val="0"/>
          <w:numId w:val="6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улучшение качества услуг через внедрение новых и прогрессивных форм культурного обслуживания населения;</w:t>
      </w:r>
    </w:p>
    <w:p w:rsidR="0035324D" w:rsidRPr="00BF3DEE" w:rsidRDefault="0035324D" w:rsidP="0035324D">
      <w:pPr>
        <w:numPr>
          <w:ilvl w:val="0"/>
          <w:numId w:val="6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использование передового опыта организаций и совершенствования работы Учреждения.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lastRenderedPageBreak/>
        <w:t>1.4.</w:t>
      </w:r>
      <w:r w:rsidR="00383C7E">
        <w:rPr>
          <w:rFonts w:ascii="Arial" w:hAnsi="Arial" w:cs="Arial"/>
          <w:sz w:val="24"/>
          <w:szCs w:val="24"/>
        </w:rPr>
        <w:t xml:space="preserve"> </w:t>
      </w:r>
      <w:r w:rsidRPr="00BF3DEE">
        <w:rPr>
          <w:rFonts w:ascii="Arial" w:hAnsi="Arial" w:cs="Arial"/>
          <w:sz w:val="24"/>
          <w:szCs w:val="24"/>
        </w:rPr>
        <w:t>Основными задачами введения единого порядка на предоставление платных услуг являются:</w:t>
      </w:r>
    </w:p>
    <w:p w:rsidR="0035324D" w:rsidRPr="00BF3DEE" w:rsidRDefault="0035324D" w:rsidP="0035324D">
      <w:pPr>
        <w:numPr>
          <w:ilvl w:val="0"/>
          <w:numId w:val="6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оптимизация и упорядочение ценообразования на платные услуги, оказываемые Учреждением;</w:t>
      </w:r>
    </w:p>
    <w:p w:rsidR="0035324D" w:rsidRPr="00BF3DEE" w:rsidRDefault="0035324D" w:rsidP="0035324D">
      <w:pPr>
        <w:numPr>
          <w:ilvl w:val="0"/>
          <w:numId w:val="6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обеспечение возможности планирования финансово-экономических</w:t>
      </w:r>
      <w:r w:rsidR="00383C7E">
        <w:rPr>
          <w:rFonts w:ascii="Arial" w:hAnsi="Arial" w:cs="Arial"/>
          <w:sz w:val="24"/>
          <w:szCs w:val="24"/>
        </w:rPr>
        <w:t xml:space="preserve"> </w:t>
      </w:r>
      <w:r w:rsidRPr="00BF3DEE">
        <w:rPr>
          <w:rFonts w:ascii="Arial" w:hAnsi="Arial" w:cs="Arial"/>
          <w:sz w:val="24"/>
          <w:szCs w:val="24"/>
        </w:rPr>
        <w:t>показателей, мониторинга их выполнения;</w:t>
      </w:r>
    </w:p>
    <w:p w:rsidR="0035324D" w:rsidRPr="00BF3DEE" w:rsidRDefault="0035324D" w:rsidP="0035324D">
      <w:pPr>
        <w:numPr>
          <w:ilvl w:val="0"/>
          <w:numId w:val="6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повышение эффективности работы Учреждения;</w:t>
      </w:r>
    </w:p>
    <w:p w:rsidR="0035324D" w:rsidRPr="00BF3DEE" w:rsidRDefault="0035324D" w:rsidP="0035324D">
      <w:pPr>
        <w:numPr>
          <w:ilvl w:val="0"/>
          <w:numId w:val="6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обеспечение ценовой доступности услуг Учреждения;</w:t>
      </w:r>
    </w:p>
    <w:p w:rsidR="0035324D" w:rsidRPr="00BF3DEE" w:rsidRDefault="0035324D" w:rsidP="0035324D">
      <w:pPr>
        <w:numPr>
          <w:ilvl w:val="0"/>
          <w:numId w:val="6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стимулирование внедрения новых видов платных услуг и форм обслуживания, повышение качества оказываемых услуг.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1.5. Настоящее Положение устанавливает:</w:t>
      </w:r>
    </w:p>
    <w:p w:rsidR="0035324D" w:rsidRPr="00BF3DEE" w:rsidRDefault="0035324D" w:rsidP="0035324D">
      <w:pPr>
        <w:numPr>
          <w:ilvl w:val="0"/>
          <w:numId w:val="7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порядок получения Учреждением разрешения на право предоставления платных услуг населению;</w:t>
      </w:r>
    </w:p>
    <w:p w:rsidR="0035324D" w:rsidRPr="00BF3DEE" w:rsidRDefault="0035324D" w:rsidP="0035324D">
      <w:pPr>
        <w:numPr>
          <w:ilvl w:val="0"/>
          <w:numId w:val="7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требования, предъявляемые к Учреждению, при получении права предоставления платных услуг населению;</w:t>
      </w:r>
    </w:p>
    <w:p w:rsidR="0035324D" w:rsidRPr="00BF3DEE" w:rsidRDefault="0035324D" w:rsidP="0035324D">
      <w:pPr>
        <w:numPr>
          <w:ilvl w:val="0"/>
          <w:numId w:val="7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порядок формирования стоимости выполнения услуг;</w:t>
      </w:r>
    </w:p>
    <w:p w:rsidR="0035324D" w:rsidRPr="00BF3DEE" w:rsidRDefault="0035324D" w:rsidP="0035324D">
      <w:pPr>
        <w:numPr>
          <w:ilvl w:val="0"/>
          <w:numId w:val="7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порядок расчетов населения за предоставленные платные услуги;</w:t>
      </w:r>
    </w:p>
    <w:p w:rsidR="0035324D" w:rsidRPr="00BF3DEE" w:rsidRDefault="0035324D" w:rsidP="0035324D">
      <w:pPr>
        <w:numPr>
          <w:ilvl w:val="0"/>
          <w:numId w:val="7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порядок учета и распределения средств, получаемых Учреждением за оказание платных услуг.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1.6. Платные услуги Учреждения являются частью хозяйственной деятельности Учреждения и оказываются в соответствии с перечнем платных услуг.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1.7. Платные услуги осуществляются за счет средств потребителей муниципальных услуг, сторонних организаций, частных лиц, родителей и не могут быть оказаны Учреждением взамен основной деятельности, </w:t>
      </w:r>
      <w:r w:rsidR="00383C7E">
        <w:rPr>
          <w:rFonts w:ascii="Arial" w:hAnsi="Arial" w:cs="Arial"/>
          <w:sz w:val="24"/>
          <w:szCs w:val="24"/>
        </w:rPr>
        <w:t>финансируемой за счет бюджета муниципального образования</w:t>
      </w:r>
      <w:r w:rsidRPr="00BF3DEE">
        <w:rPr>
          <w:rFonts w:ascii="Arial" w:hAnsi="Arial" w:cs="Arial"/>
          <w:sz w:val="24"/>
          <w:szCs w:val="24"/>
        </w:rPr>
        <w:t xml:space="preserve"> «</w:t>
      </w:r>
      <w:r w:rsidR="00C12A04">
        <w:rPr>
          <w:rFonts w:ascii="Arial" w:hAnsi="Arial" w:cs="Arial"/>
          <w:sz w:val="24"/>
          <w:szCs w:val="24"/>
        </w:rPr>
        <w:t>Забитуй</w:t>
      </w:r>
      <w:r w:rsidRPr="00BF3DEE">
        <w:rPr>
          <w:rFonts w:ascii="Arial" w:hAnsi="Arial" w:cs="Arial"/>
          <w:sz w:val="24"/>
          <w:szCs w:val="24"/>
        </w:rPr>
        <w:t>» в соответствии со статусом Учреждения. В противном случае заработанные таким образом средства изымаются Учредителем в его бюджет.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1.8. Изменения и дополнения в Положение вносятся и утверждаются администрац</w:t>
      </w:r>
      <w:r w:rsidR="00C12A04">
        <w:rPr>
          <w:rFonts w:ascii="Arial" w:hAnsi="Arial" w:cs="Arial"/>
          <w:sz w:val="24"/>
          <w:szCs w:val="24"/>
        </w:rPr>
        <w:t>ией муниципального образования «Забитуй</w:t>
      </w:r>
      <w:r w:rsidRPr="00BF3DEE">
        <w:rPr>
          <w:rFonts w:ascii="Arial" w:hAnsi="Arial" w:cs="Arial"/>
          <w:sz w:val="24"/>
          <w:szCs w:val="24"/>
        </w:rPr>
        <w:t>».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С информацией о внесенных изменениях и дополнениях в Положение потребитель может ознакомиться на сайте Учреждения.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1.9. Учреждение обязано обеспечить пользователей услуг бесплатной наглядной, доступной и достоверной информацией:</w:t>
      </w:r>
    </w:p>
    <w:p w:rsidR="0035324D" w:rsidRPr="00BF3DEE" w:rsidRDefault="0035324D" w:rsidP="0035324D">
      <w:pPr>
        <w:numPr>
          <w:ilvl w:val="0"/>
          <w:numId w:val="8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о месте нахождения Учреждения;</w:t>
      </w:r>
    </w:p>
    <w:p w:rsidR="0035324D" w:rsidRPr="00BF3DEE" w:rsidRDefault="0035324D" w:rsidP="0035324D">
      <w:pPr>
        <w:numPr>
          <w:ilvl w:val="0"/>
          <w:numId w:val="8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о месте его государственной регистрации и режиме работы;</w:t>
      </w:r>
    </w:p>
    <w:p w:rsidR="0035324D" w:rsidRPr="00BF3DEE" w:rsidRDefault="0035324D" w:rsidP="0035324D">
      <w:pPr>
        <w:numPr>
          <w:ilvl w:val="0"/>
          <w:numId w:val="8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о видах услуг, предоставляемых на платной основе;</w:t>
      </w:r>
    </w:p>
    <w:p w:rsidR="0035324D" w:rsidRPr="00BF3DEE" w:rsidRDefault="0035324D" w:rsidP="0035324D">
      <w:pPr>
        <w:numPr>
          <w:ilvl w:val="0"/>
          <w:numId w:val="8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об условиях предоставления платных услуг и ценах на них;</w:t>
      </w:r>
    </w:p>
    <w:p w:rsidR="0035324D" w:rsidRPr="00BF3DEE" w:rsidRDefault="0035324D" w:rsidP="0035324D">
      <w:pPr>
        <w:numPr>
          <w:ilvl w:val="0"/>
          <w:numId w:val="8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о льготах на платные услуги для отдельных категорий населения;</w:t>
      </w:r>
    </w:p>
    <w:p w:rsidR="0035324D" w:rsidRPr="00BF3DEE" w:rsidRDefault="0035324D" w:rsidP="0035324D">
      <w:pPr>
        <w:numPr>
          <w:ilvl w:val="0"/>
          <w:numId w:val="8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о Положении о платных услугах. 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Указанные сведения подлежат размещению на официальном сайте Учреждения и информационных стендах Учреждения.</w:t>
      </w:r>
    </w:p>
    <w:p w:rsidR="0035324D" w:rsidRPr="00BF3DEE" w:rsidRDefault="0035324D" w:rsidP="00383C7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1.10. Настоящее Положение обязател</w:t>
      </w:r>
      <w:r w:rsidR="00383C7E">
        <w:rPr>
          <w:rFonts w:ascii="Arial" w:hAnsi="Arial" w:cs="Arial"/>
          <w:sz w:val="24"/>
          <w:szCs w:val="24"/>
        </w:rPr>
        <w:t>ьно для исполнения Учреждением.</w:t>
      </w:r>
    </w:p>
    <w:p w:rsidR="0035324D" w:rsidRPr="00BF3DEE" w:rsidRDefault="0035324D" w:rsidP="0035324D">
      <w:pPr>
        <w:spacing w:after="0" w:line="240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</w:p>
    <w:p w:rsidR="0035324D" w:rsidRPr="000A2A0B" w:rsidRDefault="0035324D" w:rsidP="0035324D">
      <w:pPr>
        <w:numPr>
          <w:ilvl w:val="0"/>
          <w:numId w:val="16"/>
        </w:numPr>
        <w:suppressAutoHyphens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F3DEE">
        <w:rPr>
          <w:rFonts w:ascii="Arial" w:hAnsi="Arial" w:cs="Arial"/>
          <w:b/>
          <w:sz w:val="24"/>
          <w:szCs w:val="24"/>
        </w:rPr>
        <w:t>Основные понятия и виды платных услуг</w:t>
      </w:r>
    </w:p>
    <w:p w:rsidR="0035324D" w:rsidRPr="00BF3DEE" w:rsidRDefault="00383C7E" w:rsidP="003532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5324D" w:rsidRPr="00BF3DEE">
        <w:rPr>
          <w:rFonts w:ascii="Arial" w:hAnsi="Arial" w:cs="Arial"/>
          <w:sz w:val="24"/>
          <w:szCs w:val="24"/>
        </w:rPr>
        <w:t>2.1.Основные понятия, используемые в настоящем положении: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Культурная деятельность в муниципальном образовании «</w:t>
      </w:r>
      <w:r w:rsidR="00C12A04">
        <w:rPr>
          <w:rFonts w:ascii="Arial" w:hAnsi="Arial" w:cs="Arial"/>
          <w:sz w:val="24"/>
          <w:szCs w:val="24"/>
        </w:rPr>
        <w:t>Забитуй</w:t>
      </w:r>
      <w:r w:rsidRPr="00BF3DEE">
        <w:rPr>
          <w:rFonts w:ascii="Arial" w:hAnsi="Arial" w:cs="Arial"/>
          <w:sz w:val="24"/>
          <w:szCs w:val="24"/>
        </w:rPr>
        <w:t>» - деятельность по созданию, сохранению, распространению и освоению культурных ценностей в целях развития культуры и искусства, а также самореализации личности, художественно-эстетического и музыкального образования и воспитания в муниципал</w:t>
      </w:r>
      <w:r w:rsidR="00C12A04">
        <w:rPr>
          <w:rFonts w:ascii="Arial" w:hAnsi="Arial" w:cs="Arial"/>
          <w:sz w:val="24"/>
          <w:szCs w:val="24"/>
        </w:rPr>
        <w:t>ьном образовании «Забитуй</w:t>
      </w:r>
      <w:r w:rsidRPr="00BF3DEE">
        <w:rPr>
          <w:rFonts w:ascii="Arial" w:hAnsi="Arial" w:cs="Arial"/>
          <w:sz w:val="24"/>
          <w:szCs w:val="24"/>
        </w:rPr>
        <w:t>»;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lastRenderedPageBreak/>
        <w:t>Услуга Учреждения - деятельность, результаты которой реализуются и потребляются в процессе осуществления культурной, творческой и досуговой деятельности Учреждения.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Платные услуги Учреждения:</w:t>
      </w:r>
    </w:p>
    <w:p w:rsidR="0035324D" w:rsidRPr="00BF3DEE" w:rsidRDefault="0035324D" w:rsidP="0035324D">
      <w:pPr>
        <w:numPr>
          <w:ilvl w:val="0"/>
          <w:numId w:val="9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услуги, оказываемые Учреждением в рамках своей основной уставной деятельности на регулярной основе, имеющие социально-культурную значимость</w:t>
      </w:r>
      <w:r w:rsidR="00C12A04">
        <w:rPr>
          <w:rFonts w:ascii="Arial" w:hAnsi="Arial" w:cs="Arial"/>
          <w:sz w:val="24"/>
          <w:szCs w:val="24"/>
        </w:rPr>
        <w:t xml:space="preserve"> для развития МО «Забитуй</w:t>
      </w:r>
      <w:r w:rsidRPr="00BF3DEE">
        <w:rPr>
          <w:rFonts w:ascii="Arial" w:hAnsi="Arial" w:cs="Arial"/>
          <w:sz w:val="24"/>
          <w:szCs w:val="24"/>
        </w:rPr>
        <w:t>» (базовые);</w:t>
      </w:r>
    </w:p>
    <w:p w:rsidR="0035324D" w:rsidRPr="00BF3DEE" w:rsidRDefault="0035324D" w:rsidP="0035324D">
      <w:pPr>
        <w:numPr>
          <w:ilvl w:val="0"/>
          <w:numId w:val="9"/>
        </w:numPr>
        <w:suppressAutoHyphens w:val="0"/>
        <w:spacing w:after="0" w:line="240" w:lineRule="auto"/>
        <w:ind w:left="142" w:firstLine="709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услуги, оказываемые Учреждением в рамках уставной деятельности, реализация которых направлена на увеличение доходов и расширение спектра предлагаемых услуг, на которые сложился устойчивый рыночный спрос (рыночно ориентированные).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Прибыль на услугу в сфере культуры представляет собой превышение цены на услугу в сфере культуры над ее себестоимостью (без налогов и сборов, не относящихся на себестоимость).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Потребитель – юридическое или физическое лицо, имеющее намерение заказать или приобрести либо заказывающее, приобретающее или использующее товары (работы, услуги) исключительно для собственных нужд, не связанных с извлечением прибыли.</w:t>
      </w:r>
    </w:p>
    <w:p w:rsidR="0035324D" w:rsidRPr="00126EC3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Исполнитель - муниципальное бюджетн</w:t>
      </w:r>
      <w:r w:rsidR="00126EC3">
        <w:rPr>
          <w:rFonts w:ascii="Arial" w:hAnsi="Arial" w:cs="Arial"/>
          <w:sz w:val="24"/>
          <w:szCs w:val="24"/>
        </w:rPr>
        <w:t xml:space="preserve">ое </w:t>
      </w:r>
      <w:r w:rsidR="00126EC3" w:rsidRPr="00126EC3">
        <w:rPr>
          <w:rFonts w:ascii="Arial" w:hAnsi="Arial" w:cs="Arial"/>
          <w:sz w:val="24"/>
          <w:szCs w:val="24"/>
        </w:rPr>
        <w:t>учреждение культуры «Культурно-досуговый цент</w:t>
      </w:r>
      <w:r w:rsidR="00BA5BC5">
        <w:rPr>
          <w:rFonts w:ascii="Arial" w:hAnsi="Arial" w:cs="Arial"/>
          <w:sz w:val="24"/>
          <w:szCs w:val="24"/>
        </w:rPr>
        <w:t>р муниципального образования «Забитуй</w:t>
      </w:r>
      <w:r w:rsidR="00126EC3" w:rsidRPr="00126EC3">
        <w:rPr>
          <w:rFonts w:ascii="Arial" w:hAnsi="Arial" w:cs="Arial"/>
          <w:sz w:val="24"/>
          <w:szCs w:val="24"/>
        </w:rPr>
        <w:t>»</w:t>
      </w:r>
      <w:r w:rsidRPr="00126EC3">
        <w:rPr>
          <w:rFonts w:ascii="Arial" w:hAnsi="Arial" w:cs="Arial"/>
          <w:sz w:val="24"/>
          <w:szCs w:val="24"/>
        </w:rPr>
        <w:t>.</w:t>
      </w:r>
    </w:p>
    <w:p w:rsidR="0035324D" w:rsidRPr="00BF3DEE" w:rsidRDefault="0035324D" w:rsidP="00383C7E">
      <w:pPr>
        <w:pStyle w:val="21"/>
        <w:shd w:val="clear" w:color="auto" w:fill="auto"/>
        <w:spacing w:line="240" w:lineRule="auto"/>
        <w:ind w:firstLine="708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 К платным услугам, предоставляемым Учреждением, относятся: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2.2.1. Организация и проведение вечеров отдыха, танцевальных и других вечеров, праздников, встреч, гражданских и семейных обрядов, литературно-музыкальных гостиных, балов, дискотек, концертов, спектаклей и других культурно-досуговых мероприятий, в том числе по заявкам организаций, предприятий и отдельных граждан:</w:t>
      </w:r>
    </w:p>
    <w:p w:rsidR="00BA5BC5" w:rsidRPr="00BF3DEE" w:rsidRDefault="00BA5BC5" w:rsidP="00383C7E">
      <w:pPr>
        <w:pStyle w:val="21"/>
        <w:shd w:val="clear" w:color="auto" w:fill="auto"/>
        <w:spacing w:line="240" w:lineRule="auto"/>
        <w:ind w:firstLine="708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2.2.1.1. Создание фото, - видеопрезентации;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2.2.1.2. Разработка сценария по заявке заказчика;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2.2.1.3. Оформление зала;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2.2.1.4. Оформление зала (гелиевый шар);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2.2.1.5. Проведение концертной программы, спектакля, других театрально-зрелищных и выставочных мероприятия с участием: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-творческих любительских, самодеятельных коллективов;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-народных, образцовых коллективов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bCs w:val="0"/>
          <w:sz w:val="24"/>
          <w:szCs w:val="24"/>
        </w:rPr>
        <w:t>-профессиональных коллективов, исполнителей, авторов;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2.2.1.6.Организация и проведение мероприятия одним творч</w:t>
      </w:r>
      <w:r w:rsidR="00C234ED">
        <w:rPr>
          <w:rFonts w:ascii="Arial" w:hAnsi="Arial" w:cs="Arial"/>
          <w:b w:val="0"/>
          <w:sz w:val="24"/>
          <w:szCs w:val="24"/>
        </w:rPr>
        <w:t>еским специалистом по п. Забитуй и за пределы п. Забитуй</w:t>
      </w:r>
      <w:r w:rsidRPr="00BF3DEE">
        <w:rPr>
          <w:rFonts w:ascii="Arial" w:hAnsi="Arial" w:cs="Arial"/>
          <w:b w:val="0"/>
          <w:sz w:val="24"/>
          <w:szCs w:val="24"/>
        </w:rPr>
        <w:t>;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2.2.1.7.Организация и проведение мероприятия коллективом (три творч</w:t>
      </w:r>
      <w:r w:rsidR="00C234ED">
        <w:rPr>
          <w:rFonts w:ascii="Arial" w:hAnsi="Arial" w:cs="Arial"/>
          <w:b w:val="0"/>
          <w:sz w:val="24"/>
          <w:szCs w:val="24"/>
        </w:rPr>
        <w:t>еских специалиста) по п. Забитуй и за пределы п. Забитуй</w:t>
      </w:r>
      <w:r w:rsidRPr="00BF3DEE">
        <w:rPr>
          <w:rFonts w:ascii="Arial" w:hAnsi="Arial" w:cs="Arial"/>
          <w:b w:val="0"/>
          <w:sz w:val="24"/>
          <w:szCs w:val="24"/>
        </w:rPr>
        <w:t>;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2.2.1.8. Развлекательная программа для взрослых;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2.2.1.9. Новогодняя программа – представление;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2.2.1.10.Поздравление ребенка с Новым годом, вызов на дом Деда Мороза и Снегурочки без подарка (15 мин);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2.2.1.11. Игровая программа «Серебряное шоу» (30мин);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2.2.1.12. Дискотека: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- школьники (с 19:00 до 21:30 часов);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- взрослые (с 22:00 до 01:00 часов).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2.2.1.13. Мастер-классы: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- ДПИ (дерево, ткань, кожа);</w:t>
      </w:r>
    </w:p>
    <w:p w:rsidR="00BA5BC5" w:rsidRPr="00BF3DEE" w:rsidRDefault="00C234ED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- Народные игры (</w:t>
      </w:r>
      <w:r w:rsidR="00BA5BC5" w:rsidRPr="00BF3DEE">
        <w:rPr>
          <w:rFonts w:ascii="Arial" w:hAnsi="Arial" w:cs="Arial"/>
          <w:b w:val="0"/>
          <w:sz w:val="24"/>
          <w:szCs w:val="24"/>
        </w:rPr>
        <w:t xml:space="preserve"> «Шагай наадан»);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- Творческие жанры: Хореография, вокал, фольклор;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2.2.1.14. Концерты с участием творческих коллективов;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lastRenderedPageBreak/>
        <w:t>2.2.1.15. Организация проведения интеллектуальных квиз-игр с 14 до 22 лет;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 xml:space="preserve">2.2.1.16. </w:t>
      </w:r>
      <w:r w:rsidR="00C234ED">
        <w:rPr>
          <w:rFonts w:ascii="Arial" w:hAnsi="Arial" w:cs="Arial"/>
          <w:b w:val="0"/>
          <w:sz w:val="24"/>
          <w:szCs w:val="24"/>
        </w:rPr>
        <w:t>Размещение рекламы по п. Забитуй</w:t>
      </w:r>
      <w:r w:rsidRPr="00BF3DEE">
        <w:rPr>
          <w:rFonts w:ascii="Arial" w:hAnsi="Arial" w:cs="Arial"/>
          <w:b w:val="0"/>
          <w:sz w:val="24"/>
          <w:szCs w:val="24"/>
        </w:rPr>
        <w:t>.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2.2.2. Услуги специалистов: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2.2.2.1. Репетиторство по хореографии;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2.2.2.2. Репетиторство по вокалу;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2.2.2.3. Ведущий программы.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2.2.3. Предоставление сценического оборудования</w:t>
      </w:r>
    </w:p>
    <w:p w:rsidR="00BA5BC5" w:rsidRPr="00BF3DEE" w:rsidRDefault="00C234ED" w:rsidP="00C234ED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2.2.3.1.</w:t>
      </w:r>
      <w:r w:rsidR="00BA5BC5" w:rsidRPr="00BF3DEE">
        <w:rPr>
          <w:rFonts w:ascii="Arial" w:hAnsi="Arial" w:cs="Arial"/>
          <w:b w:val="0"/>
          <w:sz w:val="24"/>
          <w:szCs w:val="24"/>
        </w:rPr>
        <w:t xml:space="preserve"> - Звукотехническое оборудование: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- колонки активные SOUNDKING FP 0210A (2 шт);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- микшерный пульт BENRINGER XENYX 1204 FX;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- усилитель звука CROWN LPS 2500 и мультикроссовер DBX DriveRack PX;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- колонки пассивные SOUNDKING F1040;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- микрофон</w:t>
      </w:r>
    </w:p>
    <w:p w:rsidR="00BA5BC5" w:rsidRPr="00BF3DEE" w:rsidRDefault="00C234ED" w:rsidP="00C234ED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2.2.3.2</w:t>
      </w:r>
      <w:r w:rsidR="00BA5BC5" w:rsidRPr="00BF3DEE">
        <w:rPr>
          <w:rFonts w:ascii="Arial" w:hAnsi="Arial" w:cs="Arial"/>
          <w:b w:val="0"/>
          <w:sz w:val="24"/>
          <w:szCs w:val="24"/>
        </w:rPr>
        <w:t>. Светотехническое оборудование (для сцен. площадки);</w:t>
      </w:r>
    </w:p>
    <w:p w:rsidR="00BA5BC5" w:rsidRPr="00BF3DEE" w:rsidRDefault="00C234ED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2.2.3.3</w:t>
      </w:r>
      <w:r w:rsidR="00BA5BC5" w:rsidRPr="00BF3DEE">
        <w:rPr>
          <w:rFonts w:ascii="Arial" w:hAnsi="Arial" w:cs="Arial"/>
          <w:b w:val="0"/>
          <w:sz w:val="24"/>
          <w:szCs w:val="24"/>
        </w:rPr>
        <w:t>. Мультимедийный проектор;</w:t>
      </w:r>
    </w:p>
    <w:p w:rsidR="00BA5BC5" w:rsidRPr="00BF3DEE" w:rsidRDefault="00C234ED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2.2.3.4</w:t>
      </w:r>
      <w:r w:rsidR="00BA5BC5" w:rsidRPr="00BF3DEE">
        <w:rPr>
          <w:rFonts w:ascii="Arial" w:hAnsi="Arial" w:cs="Arial"/>
          <w:b w:val="0"/>
          <w:sz w:val="24"/>
          <w:szCs w:val="24"/>
        </w:rPr>
        <w:t>.Ноутбук;</w:t>
      </w:r>
    </w:p>
    <w:p w:rsidR="00BA5BC5" w:rsidRPr="00BF3DEE" w:rsidRDefault="00C234ED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2.2.3.5</w:t>
      </w:r>
      <w:r w:rsidR="00BA5BC5" w:rsidRPr="00BF3DEE">
        <w:rPr>
          <w:rFonts w:ascii="Arial" w:hAnsi="Arial" w:cs="Arial"/>
          <w:b w:val="0"/>
          <w:sz w:val="24"/>
          <w:szCs w:val="24"/>
        </w:rPr>
        <w:t>. Видеокамера;</w:t>
      </w:r>
    </w:p>
    <w:p w:rsidR="00BA5BC5" w:rsidRPr="00BF3DEE" w:rsidRDefault="00BA5BC5" w:rsidP="00C234ED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2.2.4. Прокат сценических костюмов: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2.2.5. Предоставление помещений в аренду: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2.2.5.1. Предоставление зрительного зала;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2.2.5.2. Продажа билетов на мероприятия;</w:t>
      </w:r>
    </w:p>
    <w:p w:rsidR="00BA5BC5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2.2.5.3. Предоставление танцевального зала;</w:t>
      </w:r>
    </w:p>
    <w:p w:rsidR="00C234ED" w:rsidRPr="00BF3DEE" w:rsidRDefault="00C234ED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2.2.5.4. Предоставление спортивного зала;</w:t>
      </w:r>
    </w:p>
    <w:p w:rsidR="00BA5BC5" w:rsidRPr="00BF3DEE" w:rsidRDefault="00C234ED" w:rsidP="00C234ED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2.2.6. </w:t>
      </w:r>
      <w:r w:rsidR="00BA5BC5" w:rsidRPr="00BF3DEE">
        <w:rPr>
          <w:rFonts w:ascii="Arial" w:hAnsi="Arial" w:cs="Arial"/>
          <w:b w:val="0"/>
          <w:sz w:val="24"/>
          <w:szCs w:val="24"/>
        </w:rPr>
        <w:t>Распечатка фотографии на фотобумаге на цветном принтере:</w:t>
      </w:r>
    </w:p>
    <w:p w:rsidR="00BA5BC5" w:rsidRPr="00BF3DEE" w:rsidRDefault="00BA5BC5" w:rsidP="00383C7E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- формат (21*30) (1 лист);</w:t>
      </w:r>
    </w:p>
    <w:p w:rsidR="00BA5BC5" w:rsidRPr="00BF3DEE" w:rsidRDefault="00BA5BC5" w:rsidP="00BA5BC5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Предельный уровень рентабельности равен 25 %. </w:t>
      </w:r>
    </w:p>
    <w:p w:rsidR="00BA5BC5" w:rsidRPr="00BF3DEE" w:rsidRDefault="00BA5BC5" w:rsidP="00BA5B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5324D" w:rsidRPr="000A2A0B" w:rsidRDefault="00EE61F4" w:rsidP="00383C7E">
      <w:pPr>
        <w:suppressAutoHyphens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</w:t>
      </w:r>
      <w:r w:rsidR="0035324D" w:rsidRPr="00BF3DEE">
        <w:rPr>
          <w:rFonts w:ascii="Arial" w:hAnsi="Arial" w:cs="Arial"/>
          <w:b/>
          <w:sz w:val="24"/>
          <w:szCs w:val="24"/>
        </w:rPr>
        <w:t>Порядок предоставления платных услуг Учреждением</w:t>
      </w:r>
    </w:p>
    <w:p w:rsidR="0035324D" w:rsidRPr="00BF3DEE" w:rsidRDefault="0035324D" w:rsidP="00383C7E">
      <w:pPr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3.1. Учреждение вправе оказывать платные услуги потребителям:</w:t>
      </w:r>
    </w:p>
    <w:p w:rsidR="0035324D" w:rsidRPr="00BF3DEE" w:rsidRDefault="0035324D" w:rsidP="0035324D">
      <w:pPr>
        <w:numPr>
          <w:ilvl w:val="0"/>
          <w:numId w:val="10"/>
        </w:numPr>
        <w:suppressAutoHyphens w:val="0"/>
        <w:spacing w:after="0" w:line="240" w:lineRule="auto"/>
        <w:ind w:left="0" w:firstLine="851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в соответствии с Уставом Учреждения;</w:t>
      </w:r>
    </w:p>
    <w:p w:rsidR="0035324D" w:rsidRPr="00BF3DEE" w:rsidRDefault="0035324D" w:rsidP="0035324D">
      <w:pPr>
        <w:numPr>
          <w:ilvl w:val="0"/>
          <w:numId w:val="10"/>
        </w:numPr>
        <w:suppressAutoHyphens w:val="0"/>
        <w:spacing w:after="0" w:line="240" w:lineRule="auto"/>
        <w:ind w:left="0" w:firstLine="851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руководствуясь настоящим Положением;</w:t>
      </w:r>
    </w:p>
    <w:p w:rsidR="0035324D" w:rsidRPr="00BF3DEE" w:rsidRDefault="0035324D" w:rsidP="0035324D">
      <w:pPr>
        <w:numPr>
          <w:ilvl w:val="0"/>
          <w:numId w:val="10"/>
        </w:numPr>
        <w:suppressAutoHyphens w:val="0"/>
        <w:spacing w:after="0" w:line="240" w:lineRule="auto"/>
        <w:ind w:left="0" w:firstLine="851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при зачислении средств на единый счет местного бюджета.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3.2.</w:t>
      </w:r>
      <w:r w:rsidR="00383C7E">
        <w:rPr>
          <w:rFonts w:ascii="Arial" w:hAnsi="Arial" w:cs="Arial"/>
          <w:sz w:val="24"/>
          <w:szCs w:val="24"/>
        </w:rPr>
        <w:t xml:space="preserve"> </w:t>
      </w:r>
      <w:r w:rsidRPr="00BF3DEE">
        <w:rPr>
          <w:rFonts w:ascii="Arial" w:hAnsi="Arial" w:cs="Arial"/>
          <w:sz w:val="24"/>
          <w:szCs w:val="24"/>
        </w:rPr>
        <w:t>Учреждение составляет смету затрат на платные услуги в сфере культуры.</w:t>
      </w:r>
    </w:p>
    <w:p w:rsidR="0035324D" w:rsidRPr="00BF3DEE" w:rsidRDefault="00F95860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</w:t>
      </w:r>
      <w:r w:rsidR="0035324D" w:rsidRPr="00BF3DEE">
        <w:rPr>
          <w:rFonts w:ascii="Arial" w:hAnsi="Arial" w:cs="Arial"/>
          <w:sz w:val="24"/>
          <w:szCs w:val="24"/>
        </w:rPr>
        <w:t>. Перечень платных услуг и цены на платные услуги Учреждения утверждаются приложением к постановлению администрации</w:t>
      </w:r>
      <w:r w:rsidR="00383C7E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35324D" w:rsidRPr="00BF3DEE">
        <w:rPr>
          <w:rFonts w:ascii="Arial" w:hAnsi="Arial" w:cs="Arial"/>
          <w:sz w:val="24"/>
          <w:szCs w:val="24"/>
        </w:rPr>
        <w:t>«</w:t>
      </w:r>
      <w:r w:rsidR="00C234ED">
        <w:rPr>
          <w:rFonts w:ascii="Arial" w:hAnsi="Arial" w:cs="Arial"/>
          <w:sz w:val="24"/>
          <w:szCs w:val="24"/>
        </w:rPr>
        <w:t>Забитуй</w:t>
      </w:r>
      <w:r w:rsidR="0035324D" w:rsidRPr="00BF3DEE">
        <w:rPr>
          <w:rFonts w:ascii="Arial" w:hAnsi="Arial" w:cs="Arial"/>
          <w:sz w:val="24"/>
          <w:szCs w:val="24"/>
        </w:rPr>
        <w:t>» об утверждении Положения.</w:t>
      </w:r>
    </w:p>
    <w:p w:rsidR="0035324D" w:rsidRPr="00BF3DEE" w:rsidRDefault="00F95860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3.4</w:t>
      </w:r>
      <w:r w:rsidR="0035324D" w:rsidRPr="00BF3DEE">
        <w:rPr>
          <w:rFonts w:ascii="Arial" w:hAnsi="Arial" w:cs="Arial"/>
          <w:sz w:val="24"/>
          <w:szCs w:val="24"/>
        </w:rPr>
        <w:t>. Плат</w:t>
      </w:r>
      <w:r>
        <w:rPr>
          <w:rFonts w:ascii="Arial" w:hAnsi="Arial" w:cs="Arial"/>
          <w:sz w:val="24"/>
          <w:szCs w:val="24"/>
        </w:rPr>
        <w:t>ные услуги предоста</w:t>
      </w:r>
      <w:r w:rsidR="0035324D" w:rsidRPr="00BF3DEE">
        <w:rPr>
          <w:rFonts w:ascii="Arial" w:hAnsi="Arial" w:cs="Arial"/>
          <w:sz w:val="24"/>
          <w:szCs w:val="24"/>
        </w:rPr>
        <w:t>вляются штатной численностью работников Учреждения либо привлеченными специалистами.</w:t>
      </w:r>
    </w:p>
    <w:p w:rsidR="0035324D" w:rsidRPr="00BF3DEE" w:rsidRDefault="00F95860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3.5</w:t>
      </w:r>
      <w:r w:rsidR="003D0EB4">
        <w:rPr>
          <w:rFonts w:ascii="Arial" w:hAnsi="Arial" w:cs="Arial"/>
          <w:sz w:val="24"/>
          <w:szCs w:val="24"/>
        </w:rPr>
        <w:t xml:space="preserve">. </w:t>
      </w:r>
      <w:r w:rsidR="0035324D" w:rsidRPr="00BF3DEE">
        <w:rPr>
          <w:rFonts w:ascii="Arial" w:hAnsi="Arial" w:cs="Arial"/>
          <w:sz w:val="24"/>
          <w:szCs w:val="24"/>
        </w:rPr>
        <w:t>Учреждение обеспечивает реализацию платных услуг квалифицированными кадрами.</w:t>
      </w:r>
    </w:p>
    <w:p w:rsidR="0035324D" w:rsidRPr="00BF3DEE" w:rsidRDefault="00F95860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3.6</w:t>
      </w:r>
      <w:r w:rsidR="0035324D" w:rsidRPr="00BF3DEE">
        <w:rPr>
          <w:rFonts w:ascii="Arial" w:hAnsi="Arial" w:cs="Arial"/>
          <w:sz w:val="24"/>
          <w:szCs w:val="24"/>
        </w:rPr>
        <w:t>. При предоставлении платных услуг сохраняется установленный режим работы Учреждения.</w:t>
      </w:r>
    </w:p>
    <w:p w:rsidR="0035324D" w:rsidRPr="00BF3DEE" w:rsidRDefault="00F95860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3.7</w:t>
      </w:r>
      <w:r w:rsidR="0035324D" w:rsidRPr="00BF3DEE">
        <w:rPr>
          <w:rFonts w:ascii="Arial" w:hAnsi="Arial" w:cs="Arial"/>
          <w:sz w:val="24"/>
          <w:szCs w:val="24"/>
        </w:rPr>
        <w:t>. Работа по оказанию платных услуг сотрудниками Учреждения должна осуществляться в свободное от основной работы время.</w:t>
      </w:r>
    </w:p>
    <w:p w:rsidR="0035324D" w:rsidRPr="00BF3DEE" w:rsidRDefault="00F95860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3.8</w:t>
      </w:r>
      <w:r w:rsidR="0035324D" w:rsidRPr="00BF3DEE">
        <w:rPr>
          <w:rFonts w:ascii="Arial" w:hAnsi="Arial" w:cs="Arial"/>
          <w:sz w:val="24"/>
          <w:szCs w:val="24"/>
        </w:rPr>
        <w:t xml:space="preserve">. Предоставление платных услуг осуществляется в рамках заключенных договоров. При этом в договоре указываются условия и сроки получения услуг, порядок расчетов, права, обязанности и ответственность сторон. </w:t>
      </w:r>
    </w:p>
    <w:p w:rsidR="0035324D" w:rsidRPr="00BF3DEE" w:rsidRDefault="00F95860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3.9</w:t>
      </w:r>
      <w:r w:rsidR="0035324D" w:rsidRPr="00BF3DEE">
        <w:rPr>
          <w:rFonts w:ascii="Arial" w:hAnsi="Arial" w:cs="Arial"/>
          <w:sz w:val="24"/>
          <w:szCs w:val="24"/>
        </w:rPr>
        <w:t>. Руководство деятельностью Учреждения по оказанию платных услуг населению осуществляет директор Учреждения, который в установленном порядке:</w:t>
      </w:r>
    </w:p>
    <w:p w:rsidR="0035324D" w:rsidRPr="00BF3DEE" w:rsidRDefault="0035324D" w:rsidP="0035324D">
      <w:pPr>
        <w:numPr>
          <w:ilvl w:val="0"/>
          <w:numId w:val="11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lastRenderedPageBreak/>
        <w:t>осуществляет контроль и несет ответственность за качество оказания платных услуг населению;</w:t>
      </w:r>
    </w:p>
    <w:p w:rsidR="0035324D" w:rsidRPr="00BF3DEE" w:rsidRDefault="0035324D" w:rsidP="0035324D">
      <w:pPr>
        <w:numPr>
          <w:ilvl w:val="0"/>
          <w:numId w:val="11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осуществляет административное руководство, контролирует и несет ответственность за финансово-хозяйственную деятельность, соблюдение сметной, финансовой и трудовой дисциплины, сохранность имущества, материальных и других ценностей.</w:t>
      </w:r>
    </w:p>
    <w:p w:rsidR="0035324D" w:rsidRPr="00BF3DEE" w:rsidRDefault="00F95860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3.10</w:t>
      </w:r>
      <w:r w:rsidR="0035324D" w:rsidRPr="00BF3DEE">
        <w:rPr>
          <w:rFonts w:ascii="Arial" w:hAnsi="Arial" w:cs="Arial"/>
          <w:sz w:val="24"/>
          <w:szCs w:val="24"/>
        </w:rPr>
        <w:t>. Расчеты за оказание платных услуг производятся ответственными лицами Учреждения, предоставляющего данный вид платной услуги, в том числе с применением бланков строгой отчетности.</w:t>
      </w:r>
    </w:p>
    <w:p w:rsidR="0035324D" w:rsidRPr="00BF3DEE" w:rsidRDefault="0035324D" w:rsidP="00353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35324D" w:rsidRPr="00EE61F4" w:rsidRDefault="0035324D" w:rsidP="00EE61F4">
      <w:pPr>
        <w:pStyle w:val="af2"/>
        <w:numPr>
          <w:ilvl w:val="0"/>
          <w:numId w:val="17"/>
        </w:numPr>
        <w:suppressAutoHyphens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E61F4">
        <w:rPr>
          <w:rFonts w:ascii="Arial" w:hAnsi="Arial" w:cs="Arial"/>
          <w:b/>
          <w:sz w:val="24"/>
          <w:szCs w:val="24"/>
        </w:rPr>
        <w:t>Порядок утверждения оплаты, расходования и учета средств от оказания платных услуг</w:t>
      </w:r>
    </w:p>
    <w:p w:rsidR="0035324D" w:rsidRPr="00BF3DEE" w:rsidRDefault="0035324D" w:rsidP="0035324D">
      <w:pPr>
        <w:spacing w:after="0" w:line="240" w:lineRule="auto"/>
        <w:ind w:left="142" w:firstLine="709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4.1. Источником финансовых средств учреждения при оказании платных услуг являются:</w:t>
      </w:r>
    </w:p>
    <w:p w:rsidR="0035324D" w:rsidRPr="00BF3DEE" w:rsidRDefault="0035324D" w:rsidP="0035324D">
      <w:pPr>
        <w:numPr>
          <w:ilvl w:val="0"/>
          <w:numId w:val="12"/>
        </w:numPr>
        <w:suppressAutoHyphens w:val="0"/>
        <w:spacing w:after="0" w:line="240" w:lineRule="auto"/>
        <w:ind w:left="142" w:firstLine="709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личные средства граждан;</w:t>
      </w:r>
    </w:p>
    <w:p w:rsidR="0035324D" w:rsidRPr="00BF3DEE" w:rsidRDefault="0035324D" w:rsidP="0035324D">
      <w:pPr>
        <w:numPr>
          <w:ilvl w:val="0"/>
          <w:numId w:val="12"/>
        </w:numPr>
        <w:suppressAutoHyphens w:val="0"/>
        <w:spacing w:after="0" w:line="240" w:lineRule="auto"/>
        <w:ind w:left="142" w:firstLine="709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средства предприятий, учреждений, организаций;</w:t>
      </w:r>
    </w:p>
    <w:p w:rsidR="0035324D" w:rsidRPr="00BF3DEE" w:rsidRDefault="0035324D" w:rsidP="0035324D">
      <w:pPr>
        <w:numPr>
          <w:ilvl w:val="0"/>
          <w:numId w:val="12"/>
        </w:numPr>
        <w:suppressAutoHyphens w:val="0"/>
        <w:spacing w:after="0" w:line="240" w:lineRule="auto"/>
        <w:ind w:left="142" w:firstLine="709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другие не запрещенные законом источники.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4.2. Цены (тарифы) на услуги и продукцию, включая цены на билеты, предоставляемые потребителям за плату, устанавливаются в соответствии с методическими рекомендациями о порядке формирования цен на платные услуги, оказываемые населению Учреждением.</w:t>
      </w:r>
    </w:p>
    <w:p w:rsidR="00EE61F4" w:rsidRDefault="0035324D" w:rsidP="00EE61F4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Цены на платные услуги, оказываемые Учреждением, формируются на основании: калькуляций, рассчитанных с учетом материальных, трудовых и других затрат на оказание услуг, налогов, предусмотренных действующим законод</w:t>
      </w:r>
      <w:r w:rsidR="0073300D">
        <w:rPr>
          <w:rFonts w:ascii="Arial" w:hAnsi="Arial" w:cs="Arial"/>
          <w:sz w:val="24"/>
          <w:szCs w:val="24"/>
        </w:rPr>
        <w:t>ательством Российской Федерации</w:t>
      </w:r>
      <w:r w:rsidRPr="00BF3DEE">
        <w:rPr>
          <w:rFonts w:ascii="Arial" w:hAnsi="Arial" w:cs="Arial"/>
          <w:sz w:val="24"/>
          <w:szCs w:val="24"/>
        </w:rPr>
        <w:t xml:space="preserve">. </w:t>
      </w:r>
    </w:p>
    <w:p w:rsidR="0035324D" w:rsidRPr="00EE61F4" w:rsidRDefault="0035324D" w:rsidP="00EE61F4">
      <w:pPr>
        <w:pStyle w:val="af2"/>
        <w:numPr>
          <w:ilvl w:val="1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E61F4">
        <w:rPr>
          <w:rFonts w:ascii="Arial" w:hAnsi="Arial" w:cs="Arial"/>
          <w:sz w:val="24"/>
          <w:szCs w:val="24"/>
        </w:rPr>
        <w:t>Основаниями для пересмотра ст</w:t>
      </w:r>
      <w:r w:rsidR="00383C7E">
        <w:rPr>
          <w:rFonts w:ascii="Arial" w:hAnsi="Arial" w:cs="Arial"/>
          <w:sz w:val="24"/>
          <w:szCs w:val="24"/>
        </w:rPr>
        <w:t>оимости платных услуг являются:</w:t>
      </w:r>
    </w:p>
    <w:p w:rsidR="0035324D" w:rsidRPr="00BF3DEE" w:rsidRDefault="0035324D" w:rsidP="0035324D">
      <w:pPr>
        <w:numPr>
          <w:ilvl w:val="0"/>
          <w:numId w:val="13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рост затрат на оказание услуг, вызванный внешними факторами, более чем на 5%; </w:t>
      </w:r>
    </w:p>
    <w:p w:rsidR="0035324D" w:rsidRPr="00BF3DEE" w:rsidRDefault="0035324D" w:rsidP="0035324D">
      <w:pPr>
        <w:numPr>
          <w:ilvl w:val="0"/>
          <w:numId w:val="13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изменения в действующем законодательстве РФ системы, форм и размеров оплаты труда. 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Наличие хотя бы одного из перечисленных факторов может служить основанием для изменения стоимости платных услуг.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4.4. Физическими лицами оплата за услуги производится в наличной форме непосредственно в кассу Учреждения с применением бланков строгой отчетности, в безналичной форме - через систему Эквайринг Сбербанка и через сформированное платежное поручение по </w:t>
      </w:r>
      <w:r w:rsidRPr="00BF3DEE">
        <w:rPr>
          <w:rFonts w:ascii="Arial" w:hAnsi="Arial" w:cs="Arial"/>
          <w:sz w:val="24"/>
          <w:szCs w:val="24"/>
          <w:lang w:val="en-US"/>
        </w:rPr>
        <w:t>QR</w:t>
      </w:r>
      <w:r w:rsidRPr="00BF3DEE">
        <w:rPr>
          <w:rFonts w:ascii="Arial" w:hAnsi="Arial" w:cs="Arial"/>
          <w:sz w:val="24"/>
          <w:szCs w:val="24"/>
        </w:rPr>
        <w:t>-коду.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4.5.Учреждение обязано выдавать Потребителю документ, подтверждающий прием наличных денег (бланк строгой отчетности, билет).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4.6. Расчет юридическими лицами за оказанные услуги осуществляется путем перечисления предусмотренной в договоре суммы на лицевой счет Учреждения.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4.7. Денежные средства, полученные от оказания платных услуг, аккумулируются на лицевом счете Учреждения по учету средств от предпринимательской или иной приносящей доход деятельности. 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4.8. Учреждение ведет учет предоставляемых платных услуг в соответствии с инструкцией по бухгалтерскому учету в учреждениях и организациях, состоящих на бюджете.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4.9. Расходование средств осуществляется в соответствии со сметой, утвержденной руководителем Учреждения и согласованной с </w:t>
      </w:r>
      <w:r w:rsidR="00C234ED">
        <w:rPr>
          <w:rFonts w:ascii="Arial" w:hAnsi="Arial" w:cs="Arial"/>
          <w:sz w:val="24"/>
          <w:szCs w:val="24"/>
        </w:rPr>
        <w:t>администрацией МО «Забитуй</w:t>
      </w:r>
      <w:r w:rsidR="00EE61F4">
        <w:rPr>
          <w:rFonts w:ascii="Arial" w:hAnsi="Arial" w:cs="Arial"/>
          <w:sz w:val="24"/>
          <w:szCs w:val="24"/>
        </w:rPr>
        <w:t>»</w:t>
      </w:r>
      <w:r w:rsidRPr="00BF3DEE">
        <w:rPr>
          <w:rFonts w:ascii="Arial" w:hAnsi="Arial" w:cs="Arial"/>
          <w:sz w:val="24"/>
          <w:szCs w:val="24"/>
        </w:rPr>
        <w:t>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4.10.</w:t>
      </w:r>
      <w:r w:rsidR="007E5525">
        <w:rPr>
          <w:rFonts w:ascii="Arial" w:hAnsi="Arial" w:cs="Arial"/>
          <w:sz w:val="24"/>
          <w:szCs w:val="24"/>
        </w:rPr>
        <w:t xml:space="preserve"> </w:t>
      </w:r>
      <w:r w:rsidRPr="00BF3DEE">
        <w:rPr>
          <w:rFonts w:ascii="Arial" w:hAnsi="Arial" w:cs="Arial"/>
          <w:sz w:val="24"/>
          <w:szCs w:val="24"/>
        </w:rPr>
        <w:t>Денежные средства, полученные от оказания платных услуг, направляются в рамках утвержденной сметы в следующих пропорциях:</w:t>
      </w:r>
    </w:p>
    <w:p w:rsidR="0035324D" w:rsidRPr="00BF3DEE" w:rsidRDefault="0035324D" w:rsidP="0035324D">
      <w:pPr>
        <w:pStyle w:val="docdata"/>
        <w:numPr>
          <w:ilvl w:val="0"/>
          <w:numId w:val="13"/>
        </w:numPr>
        <w:spacing w:before="0" w:beforeAutospacing="0" w:after="0" w:afterAutospacing="0"/>
        <w:ind w:left="0" w:firstLine="851"/>
        <w:jc w:val="both"/>
        <w:rPr>
          <w:rFonts w:ascii="Arial" w:hAnsi="Arial" w:cs="Arial"/>
        </w:rPr>
      </w:pPr>
      <w:r w:rsidRPr="00BF3DEE">
        <w:rPr>
          <w:rFonts w:ascii="Arial" w:hAnsi="Arial" w:cs="Arial"/>
        </w:rPr>
        <w:lastRenderedPageBreak/>
        <w:t>50 % направляются на дополнительную оплату труда работников, включая начисления на выплаты стимулирующего характера (премии за производственные результаты, материальную помощь, надбавки за производственные результаты, надбавки за профессиональное мастерство, высокие достижения в труде и иные подобные показатели);</w:t>
      </w:r>
    </w:p>
    <w:p w:rsidR="0035324D" w:rsidRPr="00BF3DEE" w:rsidRDefault="0035324D" w:rsidP="0035324D">
      <w:pPr>
        <w:pStyle w:val="a9"/>
        <w:numPr>
          <w:ilvl w:val="0"/>
          <w:numId w:val="13"/>
        </w:numPr>
        <w:suppressAutoHyphens w:val="0"/>
        <w:spacing w:beforeAutospacing="0" w:after="0"/>
        <w:ind w:left="0" w:firstLine="851"/>
        <w:jc w:val="both"/>
        <w:rPr>
          <w:rFonts w:ascii="Arial" w:hAnsi="Arial" w:cs="Arial"/>
        </w:rPr>
      </w:pPr>
      <w:r w:rsidRPr="00BF3DEE">
        <w:rPr>
          <w:rFonts w:ascii="Arial" w:hAnsi="Arial" w:cs="Arial"/>
        </w:rPr>
        <w:t>50 % направляются на укрепление развитие материально-технической базы Учреждения, оплату коммунальных услуг, приобретение инвентаря, предметов хозяйственного назначения, ремонтные работы и т.д.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4.11. Контроль за деятельностью Учреждения по оказанию платных услуг осуществляют в пределах своей компетенции органы и организации, которым в соответствии с законами и иными правовыми актами Российской Федерации предоставлено право проверки деятельности учреждений.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35324D" w:rsidRPr="00383C7E" w:rsidRDefault="0035324D" w:rsidP="00383C7E">
      <w:pPr>
        <w:spacing w:after="0" w:line="240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BF3DEE">
        <w:rPr>
          <w:rFonts w:ascii="Arial" w:hAnsi="Arial" w:cs="Arial"/>
          <w:b/>
          <w:sz w:val="24"/>
          <w:szCs w:val="24"/>
        </w:rPr>
        <w:t>5. Взаимные обязанности и ответственность исполнителя и потребителя платных услуг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5.1. Учреждение обязано своевременно предоставлять Потребителям необходимую и достоверную информацию на информационном стенде и сайте. 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5.2. Потребители платных услуг обязаны: </w:t>
      </w:r>
    </w:p>
    <w:p w:rsidR="0035324D" w:rsidRPr="00BF3DEE" w:rsidRDefault="0035324D" w:rsidP="0035324D">
      <w:pPr>
        <w:numPr>
          <w:ilvl w:val="0"/>
          <w:numId w:val="8"/>
        </w:numPr>
        <w:suppressAutoHyphens w:val="0"/>
        <w:spacing w:after="0" w:line="240" w:lineRule="auto"/>
        <w:ind w:left="0" w:firstLine="851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оплатить стоимость услуги; </w:t>
      </w:r>
    </w:p>
    <w:p w:rsidR="0035324D" w:rsidRPr="00BF3DEE" w:rsidRDefault="0035324D" w:rsidP="0035324D">
      <w:pPr>
        <w:numPr>
          <w:ilvl w:val="0"/>
          <w:numId w:val="8"/>
        </w:numPr>
        <w:suppressAutoHyphens w:val="0"/>
        <w:spacing w:after="0" w:line="240" w:lineRule="auto"/>
        <w:ind w:left="0" w:firstLine="851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выполнить требования, предусмотренные договором. 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 5.3. За неисполнение либо ненадлежащее исполнение обязательств по договору Учреждение и Потребители услуг несут ответственность, предусмотренную договором и действующим законодательством. 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 5.4. Нарушение установленных договором сроков исполнения услуг должно сопровождаться выплатой Потребителю неустойки в порядке и размере, определенных Законом РФ «О защите прав потребителей» или договором.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5.5. Претензии и споры, возникающие между Потребителем и Учреждением, разрешаются по соглашению сторон или в судебном порядке в соответствии с законодательством РФ. </w:t>
      </w:r>
    </w:p>
    <w:p w:rsidR="0035324D" w:rsidRPr="00BF3DEE" w:rsidRDefault="0035324D" w:rsidP="003532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5324D" w:rsidRPr="00BF3DEE" w:rsidRDefault="0035324D" w:rsidP="0035324D">
      <w:pPr>
        <w:spacing w:after="0" w:line="240" w:lineRule="auto"/>
        <w:ind w:left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</w:t>
      </w:r>
      <w:r w:rsidRPr="00BF3DEE">
        <w:rPr>
          <w:rFonts w:ascii="Arial" w:hAnsi="Arial" w:cs="Arial"/>
          <w:b/>
          <w:sz w:val="24"/>
          <w:szCs w:val="24"/>
        </w:rPr>
        <w:t>Порядок предоставления льгот на платные услуги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6.1. Учреждение определяет перечень и размеры льгот при оказании дополнительных платных услуг следующим категориям граждан, которым предоставляются услуги на льготной основе:</w:t>
      </w:r>
    </w:p>
    <w:p w:rsidR="0035324D" w:rsidRPr="00BF3DEE" w:rsidRDefault="0035324D" w:rsidP="0035324D">
      <w:pPr>
        <w:numPr>
          <w:ilvl w:val="0"/>
          <w:numId w:val="15"/>
        </w:numPr>
        <w:suppressAutoHyphens w:val="0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дети дошкольного возраста;</w:t>
      </w:r>
    </w:p>
    <w:p w:rsidR="0035324D" w:rsidRPr="00BF3DEE" w:rsidRDefault="0035324D" w:rsidP="0035324D">
      <w:pPr>
        <w:numPr>
          <w:ilvl w:val="0"/>
          <w:numId w:val="14"/>
        </w:numPr>
        <w:suppressAutoHyphens w:val="0"/>
        <w:spacing w:after="0" w:line="240" w:lineRule="auto"/>
        <w:ind w:hanging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3DEE">
        <w:rPr>
          <w:rFonts w:ascii="Arial" w:eastAsia="Times New Roman" w:hAnsi="Arial" w:cs="Arial"/>
          <w:sz w:val="24"/>
          <w:szCs w:val="24"/>
          <w:lang w:eastAsia="ru-RU"/>
        </w:rPr>
        <w:t>дети-сироты и дети, находящиеся под опекой и попечительством;</w:t>
      </w:r>
    </w:p>
    <w:p w:rsidR="0035324D" w:rsidRPr="00BF3DEE" w:rsidRDefault="0035324D" w:rsidP="0035324D">
      <w:pPr>
        <w:numPr>
          <w:ilvl w:val="0"/>
          <w:numId w:val="14"/>
        </w:numPr>
        <w:suppressAutoHyphens w:val="0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дети-инвалиды;</w:t>
      </w:r>
    </w:p>
    <w:p w:rsidR="0035324D" w:rsidRPr="00BF3DEE" w:rsidRDefault="0035324D" w:rsidP="0035324D">
      <w:pPr>
        <w:numPr>
          <w:ilvl w:val="0"/>
          <w:numId w:val="14"/>
        </w:numPr>
        <w:suppressAutoHyphens w:val="0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многодетные семьи;</w:t>
      </w:r>
    </w:p>
    <w:p w:rsidR="0035324D" w:rsidRPr="00BF3DEE" w:rsidRDefault="0035324D" w:rsidP="0035324D">
      <w:pPr>
        <w:numPr>
          <w:ilvl w:val="0"/>
          <w:numId w:val="14"/>
        </w:numPr>
        <w:suppressAutoHyphens w:val="0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инвалиды;</w:t>
      </w:r>
    </w:p>
    <w:p w:rsidR="0035324D" w:rsidRPr="00BF3DEE" w:rsidRDefault="0035324D" w:rsidP="0035324D">
      <w:pPr>
        <w:numPr>
          <w:ilvl w:val="0"/>
          <w:numId w:val="14"/>
        </w:numPr>
        <w:suppressAutoHyphens w:val="0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военнослужащие, проходящие военную службу по призыву;</w:t>
      </w:r>
    </w:p>
    <w:p w:rsidR="0035324D" w:rsidRPr="003D0EB4" w:rsidRDefault="0035324D" w:rsidP="0035324D">
      <w:pPr>
        <w:numPr>
          <w:ilvl w:val="0"/>
          <w:numId w:val="14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eastAsia="Times New Roman" w:hAnsi="Arial" w:cs="Arial"/>
          <w:sz w:val="24"/>
          <w:szCs w:val="24"/>
          <w:lang w:eastAsia="ru-RU"/>
        </w:rPr>
        <w:t xml:space="preserve">участники специальной военной операции, призванные на военную службу по мобилизации или проходящие военную службу по контракту, либо заключившие контракт о добровольном содействии и выполнении задач, возложенных на Вооруженные Силы Российской Федерации, члены их семей. </w:t>
      </w:r>
    </w:p>
    <w:p w:rsidR="0035324D" w:rsidRPr="00C234ED" w:rsidRDefault="0035324D" w:rsidP="00C234ED">
      <w:pPr>
        <w:suppressAutoHyphens w:val="0"/>
        <w:spacing w:after="0" w:line="240" w:lineRule="auto"/>
        <w:ind w:left="851"/>
        <w:jc w:val="both"/>
        <w:rPr>
          <w:rFonts w:ascii="Arial" w:hAnsi="Arial" w:cs="Arial"/>
          <w:i/>
          <w:color w:val="FF0000"/>
          <w:sz w:val="24"/>
          <w:szCs w:val="24"/>
        </w:rPr>
      </w:pPr>
    </w:p>
    <w:p w:rsidR="0035324D" w:rsidRPr="00BF3DEE" w:rsidRDefault="0035324D" w:rsidP="0035324D">
      <w:pPr>
        <w:spacing w:after="0" w:line="240" w:lineRule="auto"/>
        <w:ind w:left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7. </w:t>
      </w:r>
      <w:r w:rsidRPr="00BF3DEE">
        <w:rPr>
          <w:rFonts w:ascii="Arial" w:hAnsi="Arial" w:cs="Arial"/>
          <w:b/>
          <w:sz w:val="24"/>
          <w:szCs w:val="24"/>
        </w:rPr>
        <w:t>Пожертвование и дарение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7.1.</w:t>
      </w:r>
      <w:r w:rsidR="007E5525">
        <w:rPr>
          <w:rFonts w:ascii="Arial" w:hAnsi="Arial" w:cs="Arial"/>
          <w:sz w:val="24"/>
          <w:szCs w:val="24"/>
        </w:rPr>
        <w:t xml:space="preserve"> </w:t>
      </w:r>
      <w:r w:rsidRPr="00BF3DEE">
        <w:rPr>
          <w:rFonts w:ascii="Arial" w:hAnsi="Arial" w:cs="Arial"/>
          <w:sz w:val="24"/>
          <w:szCs w:val="24"/>
        </w:rPr>
        <w:t>Учреждение имеет право на получение пожертвований (даров, субсидий, спонсорских средств) от физических и юридических лиц, организаций в порядке, установленном действующим законодательством Российской Федерации.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7.2. Учреждение, принимающее пожертвования (дар), ведет обособленный учет всех операций по использованию пожертвованного имущества или средств.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35324D" w:rsidRPr="00BF3DEE" w:rsidRDefault="0035324D" w:rsidP="0035324D">
      <w:pPr>
        <w:spacing w:after="0" w:line="240" w:lineRule="auto"/>
        <w:ind w:left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8. </w:t>
      </w:r>
      <w:r w:rsidRPr="00BF3DEE">
        <w:rPr>
          <w:rFonts w:ascii="Arial" w:hAnsi="Arial" w:cs="Arial"/>
          <w:b/>
          <w:sz w:val="24"/>
          <w:szCs w:val="24"/>
        </w:rPr>
        <w:t>Заключительные положения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8.1. Должностные лица Учреждения за нарушение настоящего Положения, а также неосуществление должного контроля за порядком предоставления и качеством предоставляемых платных услуг могут быть привлечены к дисциплинарной ответственности вплоть до увольнения в соответствии с действующим законодательством Российской Федерации.</w:t>
      </w:r>
    </w:p>
    <w:p w:rsidR="0035324D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8.2. Ответственность за организацию и качество платных услуг в Учреждении несет его директор.</w:t>
      </w:r>
    </w:p>
    <w:p w:rsidR="00C35788" w:rsidRDefault="00C35788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753C8C" w:rsidRDefault="00753C8C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753C8C" w:rsidRDefault="00753C8C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35324D" w:rsidRDefault="0035324D" w:rsidP="0035324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E0456">
        <w:rPr>
          <w:rFonts w:ascii="Courier New" w:eastAsia="Times New Roman" w:hAnsi="Courier New" w:cs="Courier New"/>
          <w:lang w:eastAsia="ru-RU"/>
        </w:rPr>
        <w:t>Приложение</w:t>
      </w:r>
      <w:r>
        <w:rPr>
          <w:rFonts w:ascii="Courier New" w:eastAsia="Times New Roman" w:hAnsi="Courier New" w:cs="Courier New"/>
          <w:lang w:eastAsia="ru-RU"/>
        </w:rPr>
        <w:t xml:space="preserve"> 2</w:t>
      </w:r>
    </w:p>
    <w:p w:rsidR="0035324D" w:rsidRDefault="0035324D" w:rsidP="0035324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к постановлению </w:t>
      </w:r>
      <w:r w:rsidR="00383C7E">
        <w:rPr>
          <w:rFonts w:ascii="Courier New" w:eastAsia="Times New Roman" w:hAnsi="Courier New" w:cs="Courier New"/>
          <w:lang w:eastAsia="ru-RU"/>
        </w:rPr>
        <w:t>администрации</w:t>
      </w:r>
    </w:p>
    <w:p w:rsidR="00383C7E" w:rsidRDefault="0035324D" w:rsidP="00C3578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E0456">
        <w:rPr>
          <w:rFonts w:ascii="Courier New" w:eastAsia="Times New Roman" w:hAnsi="Courier New" w:cs="Courier New"/>
          <w:lang w:eastAsia="ru-RU"/>
        </w:rPr>
        <w:t>МО «</w:t>
      </w:r>
      <w:r w:rsidR="00315B3B">
        <w:rPr>
          <w:rFonts w:ascii="Courier New" w:eastAsia="Times New Roman" w:hAnsi="Courier New" w:cs="Courier New"/>
          <w:lang w:eastAsia="ru-RU"/>
        </w:rPr>
        <w:t>Забитуй</w:t>
      </w:r>
      <w:r w:rsidRPr="003E0456">
        <w:rPr>
          <w:rFonts w:ascii="Courier New" w:eastAsia="Times New Roman" w:hAnsi="Courier New" w:cs="Courier New"/>
          <w:lang w:eastAsia="ru-RU"/>
        </w:rPr>
        <w:t>»</w:t>
      </w:r>
    </w:p>
    <w:p w:rsidR="00C35788" w:rsidRPr="003E0456" w:rsidRDefault="00C35788" w:rsidP="00C3578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E0456">
        <w:rPr>
          <w:rFonts w:ascii="Courier New" w:eastAsia="Times New Roman" w:hAnsi="Courier New" w:cs="Courier New"/>
          <w:lang w:eastAsia="ru-RU"/>
        </w:rPr>
        <w:t xml:space="preserve">от </w:t>
      </w:r>
      <w:r w:rsidR="00753C8C">
        <w:rPr>
          <w:rFonts w:ascii="Courier New" w:eastAsia="Times New Roman" w:hAnsi="Courier New" w:cs="Courier New"/>
          <w:lang w:eastAsia="ru-RU"/>
        </w:rPr>
        <w:t>22.12</w:t>
      </w:r>
      <w:r w:rsidRPr="003E0456">
        <w:rPr>
          <w:rFonts w:ascii="Courier New" w:eastAsia="Times New Roman" w:hAnsi="Courier New" w:cs="Courier New"/>
          <w:lang w:eastAsia="ru-RU"/>
        </w:rPr>
        <w:t>.20</w:t>
      </w:r>
      <w:r w:rsidR="000A5B77">
        <w:rPr>
          <w:rFonts w:ascii="Courier New" w:eastAsia="Times New Roman" w:hAnsi="Courier New" w:cs="Courier New"/>
          <w:lang w:eastAsia="ru-RU"/>
        </w:rPr>
        <w:t xml:space="preserve">25г. № </w:t>
      </w:r>
      <w:r w:rsidR="00753C8C">
        <w:rPr>
          <w:rFonts w:ascii="Courier New" w:eastAsia="Times New Roman" w:hAnsi="Courier New" w:cs="Courier New"/>
          <w:lang w:eastAsia="ru-RU"/>
        </w:rPr>
        <w:t>7</w:t>
      </w:r>
      <w:r w:rsidR="000A5B77">
        <w:rPr>
          <w:rFonts w:ascii="Courier New" w:eastAsia="Times New Roman" w:hAnsi="Courier New" w:cs="Courier New"/>
          <w:lang w:eastAsia="ru-RU"/>
        </w:rPr>
        <w:t>0</w:t>
      </w:r>
      <w:r w:rsidR="00383C7E">
        <w:rPr>
          <w:rFonts w:ascii="Courier New" w:eastAsia="Times New Roman" w:hAnsi="Courier New" w:cs="Courier New"/>
          <w:lang w:eastAsia="ru-RU"/>
        </w:rPr>
        <w:t>-П</w:t>
      </w:r>
    </w:p>
    <w:p w:rsidR="0035324D" w:rsidRDefault="0035324D" w:rsidP="00C35788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383C7E" w:rsidRPr="003E0456" w:rsidRDefault="00383C7E" w:rsidP="00C35788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35324D" w:rsidRPr="00EE61F4" w:rsidRDefault="0035324D" w:rsidP="0035324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E975F9">
        <w:rPr>
          <w:rFonts w:ascii="Arial" w:hAnsi="Arial" w:cs="Arial"/>
          <w:b/>
          <w:sz w:val="30"/>
          <w:szCs w:val="30"/>
        </w:rPr>
        <w:t>Перечень и прейскурант цен на платные услуги</w:t>
      </w:r>
      <w:r>
        <w:rPr>
          <w:rFonts w:ascii="Arial" w:hAnsi="Arial" w:cs="Arial"/>
          <w:b/>
          <w:sz w:val="30"/>
          <w:szCs w:val="30"/>
        </w:rPr>
        <w:t xml:space="preserve">, </w:t>
      </w:r>
      <w:r w:rsidRPr="00EE61F4">
        <w:rPr>
          <w:rFonts w:ascii="Arial" w:hAnsi="Arial" w:cs="Arial"/>
          <w:b/>
          <w:sz w:val="30"/>
          <w:szCs w:val="30"/>
        </w:rPr>
        <w:t>предоставляемые муниципальным бюджетным</w:t>
      </w:r>
    </w:p>
    <w:p w:rsidR="00315B3B" w:rsidRDefault="0035324D" w:rsidP="00315B3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EE61F4">
        <w:rPr>
          <w:rFonts w:ascii="Arial" w:hAnsi="Arial" w:cs="Arial"/>
          <w:b/>
          <w:sz w:val="30"/>
          <w:szCs w:val="30"/>
        </w:rPr>
        <w:t>учреждением культуры «</w:t>
      </w:r>
      <w:r w:rsidR="00EE61F4" w:rsidRPr="00EE61F4">
        <w:rPr>
          <w:rFonts w:ascii="Arial" w:hAnsi="Arial" w:cs="Arial"/>
          <w:b/>
          <w:sz w:val="30"/>
          <w:szCs w:val="30"/>
        </w:rPr>
        <w:t>Культурно-досуговый цент</w:t>
      </w:r>
      <w:r w:rsidR="00315B3B">
        <w:rPr>
          <w:rFonts w:ascii="Arial" w:hAnsi="Arial" w:cs="Arial"/>
          <w:b/>
          <w:sz w:val="30"/>
          <w:szCs w:val="30"/>
        </w:rPr>
        <w:t>р муниципального образования «Забитуй</w:t>
      </w:r>
      <w:r w:rsidR="00EE61F4" w:rsidRPr="00EE61F4">
        <w:rPr>
          <w:rFonts w:ascii="Arial" w:hAnsi="Arial" w:cs="Arial"/>
          <w:b/>
          <w:sz w:val="30"/>
          <w:szCs w:val="30"/>
        </w:rPr>
        <w:t>»</w:t>
      </w:r>
    </w:p>
    <w:p w:rsidR="00315B3B" w:rsidRPr="00E975F9" w:rsidRDefault="00315B3B" w:rsidP="00315B3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tbl>
      <w:tblPr>
        <w:tblStyle w:val="ad"/>
        <w:tblW w:w="0" w:type="auto"/>
        <w:tblLayout w:type="fixed"/>
        <w:tblLook w:val="04A0"/>
      </w:tblPr>
      <w:tblGrid>
        <w:gridCol w:w="815"/>
        <w:gridCol w:w="4187"/>
        <w:gridCol w:w="1996"/>
        <w:gridCol w:w="2573"/>
      </w:tblGrid>
      <w:tr w:rsidR="00315B3B" w:rsidRPr="008E09C4" w:rsidTr="00F00781">
        <w:trPr>
          <w:trHeight w:val="72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Наименование услуги (работы)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Цена, руб.</w:t>
            </w:r>
          </w:p>
        </w:tc>
      </w:tr>
      <w:tr w:rsidR="00315B3B" w:rsidRPr="008E09C4" w:rsidTr="00F00781">
        <w:trPr>
          <w:trHeight w:val="1133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75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bCs/>
                <w:sz w:val="22"/>
                <w:szCs w:val="22"/>
              </w:rPr>
              <w:t>Организация и проведение вечеров отдыха, танцевальных и других вечеров, праздников, встреч, гражданских и семейных обрядов, литературно-музыкальных гостиных, балов, дискотек, концертов, спектаклей и других культурно-досуговых мероприятий, в том числе по заявкам организаций, предприятий и отдельных граждан</w:t>
            </w:r>
          </w:p>
        </w:tc>
      </w:tr>
      <w:tr w:rsidR="00315B3B" w:rsidRPr="008E09C4" w:rsidTr="00F00781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7E55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Создание фото,-видеопрезентации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 xml:space="preserve">1 час 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</w:tr>
      <w:tr w:rsidR="00315B3B" w:rsidRPr="008E09C4" w:rsidTr="00F00781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Разработка сценария по заявке заказчика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сценарий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3000</w:t>
            </w:r>
          </w:p>
        </w:tc>
      </w:tr>
      <w:tr w:rsidR="00315B3B" w:rsidRPr="008E09C4" w:rsidTr="00F00781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Оформление зала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мероприятие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3000</w:t>
            </w:r>
          </w:p>
        </w:tc>
      </w:tr>
      <w:tr w:rsidR="00315B3B" w:rsidRPr="008E09C4" w:rsidTr="00F00781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Оформление зала (гелиевый шар)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штука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</w:tr>
      <w:tr w:rsidR="00315B3B" w:rsidRPr="008E09C4" w:rsidTr="00F00781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1.5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Default="00315B3B" w:rsidP="00383C7E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Проведение концертной программы, спектакля, других театрально-зрелищных и выставочных мероприятия с участием:</w:t>
            </w:r>
          </w:p>
          <w:p w:rsidR="00383C7E" w:rsidRPr="008E09C4" w:rsidRDefault="00383C7E" w:rsidP="00383C7E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-творческих любительских, самодеятельных коллективов;</w:t>
            </w:r>
          </w:p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 xml:space="preserve">-народных, образцовых </w:t>
            </w:r>
            <w:r w:rsidRPr="008E09C4">
              <w:rPr>
                <w:rFonts w:ascii="Courier New" w:hAnsi="Courier New" w:cs="Courier New"/>
                <w:sz w:val="22"/>
                <w:szCs w:val="22"/>
              </w:rPr>
              <w:lastRenderedPageBreak/>
              <w:t>коллективов</w:t>
            </w:r>
          </w:p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-профессиональных коллективов, исполнителей. авторов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билет</w:t>
            </w:r>
          </w:p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lastRenderedPageBreak/>
              <w:t>1 билет</w:t>
            </w:r>
          </w:p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билет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от 200 до 500</w:t>
            </w:r>
          </w:p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lastRenderedPageBreak/>
              <w:t>от 500 до 800</w:t>
            </w:r>
          </w:p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от 800 до 1000</w:t>
            </w:r>
          </w:p>
        </w:tc>
      </w:tr>
      <w:tr w:rsidR="00315B3B" w:rsidRPr="008E09C4" w:rsidTr="00F00781">
        <w:trPr>
          <w:trHeight w:val="915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lastRenderedPageBreak/>
              <w:t>1.6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Организация и проведение мероприятия одним твор</w:t>
            </w:r>
            <w:r w:rsidR="004B5310">
              <w:rPr>
                <w:rFonts w:ascii="Courier New" w:hAnsi="Courier New" w:cs="Courier New"/>
                <w:sz w:val="22"/>
                <w:szCs w:val="22"/>
              </w:rPr>
              <w:t>ческим специалистом по п.Забитуй и за пределы п.Забитуй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мероприятие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3000</w:t>
            </w:r>
          </w:p>
        </w:tc>
      </w:tr>
      <w:tr w:rsidR="00315B3B" w:rsidRPr="008E09C4" w:rsidTr="00F00781">
        <w:trPr>
          <w:trHeight w:val="975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1.7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Организация и проведение мероприятия коллективом (три твор</w:t>
            </w:r>
            <w:r w:rsidR="004B5310">
              <w:rPr>
                <w:rFonts w:ascii="Courier New" w:hAnsi="Courier New" w:cs="Courier New"/>
                <w:sz w:val="22"/>
                <w:szCs w:val="22"/>
              </w:rPr>
              <w:t>ческих специалиста) по п.Забитуй и за пределы п.Забитуй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мероприятие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10000</w:t>
            </w:r>
          </w:p>
        </w:tc>
      </w:tr>
      <w:tr w:rsidR="00315B3B" w:rsidRPr="008E09C4" w:rsidTr="00F00781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1.8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Развлекательная программа для взрослых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билет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4B5310">
              <w:rPr>
                <w:rFonts w:ascii="Courier New" w:hAnsi="Courier New" w:cs="Courier New"/>
                <w:sz w:val="22"/>
                <w:szCs w:val="22"/>
              </w:rPr>
              <w:t>-200</w:t>
            </w:r>
          </w:p>
        </w:tc>
      </w:tr>
      <w:tr w:rsidR="00315B3B" w:rsidRPr="008E09C4" w:rsidTr="00F00781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1.9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Новогодняя программа-представление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билет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200</w:t>
            </w:r>
            <w:r w:rsidR="004B5310">
              <w:rPr>
                <w:rFonts w:ascii="Courier New" w:hAnsi="Courier New" w:cs="Courier New"/>
                <w:sz w:val="22"/>
                <w:szCs w:val="22"/>
              </w:rPr>
              <w:t>-300</w:t>
            </w:r>
          </w:p>
        </w:tc>
      </w:tr>
      <w:tr w:rsidR="00315B3B" w:rsidRPr="008E09C4" w:rsidTr="00F00781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1.10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Поздравление ребенка с Новым годом, вызов на дом Деда Мороза и Снегурочки без подарка (15мин)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мероприятие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</w:tr>
      <w:tr w:rsidR="00315B3B" w:rsidRPr="008E09C4" w:rsidTr="00F00781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1.11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Игровая программа «Серебряное шоу» (30мин)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мероприятие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2500</w:t>
            </w:r>
          </w:p>
        </w:tc>
      </w:tr>
      <w:tr w:rsidR="00315B3B" w:rsidRPr="008E09C4" w:rsidTr="00F00781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1.12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Дискотека: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15B3B" w:rsidRPr="008E09C4" w:rsidTr="00F00781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- школьники (с 19:00 до 21:30 часов)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билет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</w:tr>
      <w:tr w:rsidR="00315B3B" w:rsidRPr="008E09C4" w:rsidTr="00F00781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- взрослые (с 22:00 до 01:00 часов)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билет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4B5310">
              <w:rPr>
                <w:rFonts w:ascii="Courier New" w:hAnsi="Courier New" w:cs="Courier New"/>
                <w:sz w:val="22"/>
                <w:szCs w:val="22"/>
              </w:rPr>
              <w:t>-250</w:t>
            </w:r>
          </w:p>
        </w:tc>
      </w:tr>
      <w:tr w:rsidR="00315B3B" w:rsidRPr="008E09C4" w:rsidTr="00F00781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1.13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Мастер - классы: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15B3B" w:rsidRPr="008E09C4" w:rsidTr="00F00781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- ДПИ (дерево, ткань,</w:t>
            </w:r>
            <w:bookmarkStart w:id="0" w:name="_GoBack"/>
            <w:bookmarkEnd w:id="0"/>
            <w:r w:rsidRPr="008E09C4">
              <w:rPr>
                <w:rFonts w:ascii="Courier New" w:hAnsi="Courier New" w:cs="Courier New"/>
                <w:sz w:val="22"/>
                <w:szCs w:val="22"/>
              </w:rPr>
              <w:t>кожа)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билет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</w:tr>
      <w:tr w:rsidR="00315B3B" w:rsidRPr="008E09C4" w:rsidTr="00F00781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4B5310" w:rsidP="007E552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Народные игры (</w:t>
            </w:r>
            <w:r w:rsidR="00315B3B" w:rsidRPr="008E09C4">
              <w:rPr>
                <w:rFonts w:ascii="Courier New" w:hAnsi="Courier New" w:cs="Courier New"/>
                <w:sz w:val="22"/>
                <w:szCs w:val="22"/>
              </w:rPr>
              <w:t>«Шагай наадан»)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билет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4B5310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350-</w:t>
            </w:r>
            <w:r w:rsidR="00315B3B" w:rsidRPr="008E09C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</w:tr>
      <w:tr w:rsidR="00315B3B" w:rsidRPr="008E09C4" w:rsidTr="00F00781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- Творческие жанры: Хореография, вокал, фольклор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билет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550</w:t>
            </w:r>
          </w:p>
        </w:tc>
      </w:tr>
      <w:tr w:rsidR="00315B3B" w:rsidRPr="008E09C4" w:rsidTr="00F00781">
        <w:trPr>
          <w:trHeight w:val="54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1.14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Концерты с участием творческих коллективов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билет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</w:tr>
      <w:tr w:rsidR="00315B3B" w:rsidRPr="008E09C4" w:rsidTr="00F00781">
        <w:trPr>
          <w:trHeight w:val="72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1.15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Организация проведения интеллектуальных квиз -игр с 14 лет до 22 лет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билет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</w:tr>
      <w:tr w:rsidR="00315B3B" w:rsidRPr="008E09C4" w:rsidTr="00F00781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lastRenderedPageBreak/>
              <w:t>1.16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4B5310" w:rsidP="00383C7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Размещение рекламы по п</w:t>
            </w:r>
            <w:r w:rsidR="00383C7E"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афиша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</w:tr>
      <w:tr w:rsidR="00315B3B" w:rsidRPr="008E09C4" w:rsidTr="00F00781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75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Услуги специалистов</w:t>
            </w:r>
          </w:p>
        </w:tc>
      </w:tr>
      <w:tr w:rsidR="00315B3B" w:rsidRPr="008E09C4" w:rsidTr="00F00781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Репетиторство по хореографии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 xml:space="preserve">1 час 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</w:tr>
      <w:tr w:rsidR="00315B3B" w:rsidRPr="008E09C4" w:rsidTr="00F00781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Репетиторство по вокалу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 xml:space="preserve">1 час 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</w:tr>
      <w:tr w:rsidR="00315B3B" w:rsidRPr="008E09C4" w:rsidTr="00F00781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Ведущий программы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разовая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2000</w:t>
            </w:r>
          </w:p>
        </w:tc>
      </w:tr>
      <w:tr w:rsidR="00315B3B" w:rsidRPr="008E09C4" w:rsidTr="00F00781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75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Предоставление сценического оборудования</w:t>
            </w:r>
          </w:p>
        </w:tc>
      </w:tr>
      <w:tr w:rsidR="00315B3B" w:rsidRPr="008E09C4" w:rsidTr="00F00781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4B5310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3.1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753C8C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Звуко</w:t>
            </w:r>
            <w:r w:rsidR="004B5310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8E09C4">
              <w:rPr>
                <w:rFonts w:ascii="Courier New" w:hAnsi="Courier New" w:cs="Courier New"/>
                <w:sz w:val="22"/>
                <w:szCs w:val="22"/>
              </w:rPr>
              <w:t>техническое оборудование: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час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5000</w:t>
            </w:r>
          </w:p>
        </w:tc>
      </w:tr>
      <w:tr w:rsidR="00315B3B" w:rsidRPr="008E09C4" w:rsidTr="00F00781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- коло</w:t>
            </w:r>
            <w:r w:rsidR="004B5310">
              <w:rPr>
                <w:rFonts w:ascii="Courier New" w:hAnsi="Courier New" w:cs="Courier New"/>
                <w:sz w:val="22"/>
                <w:szCs w:val="22"/>
              </w:rPr>
              <w:t xml:space="preserve">нки активные </w:t>
            </w:r>
            <w:r w:rsidRPr="008E09C4">
              <w:rPr>
                <w:rFonts w:ascii="Courier New" w:hAnsi="Courier New" w:cs="Courier New"/>
                <w:sz w:val="22"/>
                <w:szCs w:val="22"/>
              </w:rPr>
              <w:t>(2 шт)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 xml:space="preserve">1 час 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</w:tr>
      <w:tr w:rsidR="00315B3B" w:rsidRPr="008E09C4" w:rsidTr="00F00781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- микшерн</w:t>
            </w:r>
            <w:r w:rsidR="004B5310">
              <w:rPr>
                <w:rFonts w:ascii="Courier New" w:hAnsi="Courier New" w:cs="Courier New"/>
                <w:sz w:val="22"/>
                <w:szCs w:val="22"/>
              </w:rPr>
              <w:t xml:space="preserve">ый пульт 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 xml:space="preserve">1 час 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</w:tr>
      <w:tr w:rsidR="00315B3B" w:rsidRPr="008E09C4" w:rsidTr="00F00781">
        <w:trPr>
          <w:trHeight w:val="582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- ус</w:t>
            </w:r>
            <w:r w:rsidR="004B5310">
              <w:rPr>
                <w:rFonts w:ascii="Courier New" w:hAnsi="Courier New" w:cs="Courier New"/>
                <w:sz w:val="22"/>
                <w:szCs w:val="22"/>
              </w:rPr>
              <w:t xml:space="preserve">илитель звука 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 xml:space="preserve">1 час 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</w:tr>
      <w:tr w:rsidR="00315B3B" w:rsidRPr="008E09C4" w:rsidTr="00F00781">
        <w:trPr>
          <w:trHeight w:val="525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- ко</w:t>
            </w:r>
            <w:r w:rsidR="004B5310">
              <w:rPr>
                <w:rFonts w:ascii="Courier New" w:hAnsi="Courier New" w:cs="Courier New"/>
                <w:sz w:val="22"/>
                <w:szCs w:val="22"/>
              </w:rPr>
              <w:t xml:space="preserve">лонки пассивные 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 xml:space="preserve">1 час 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2500</w:t>
            </w:r>
          </w:p>
        </w:tc>
      </w:tr>
      <w:tr w:rsidR="00315B3B" w:rsidRPr="008E09C4" w:rsidTr="00F00781">
        <w:trPr>
          <w:trHeight w:val="36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- микрофон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разовая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</w:tr>
      <w:tr w:rsidR="00315B3B" w:rsidRPr="008E09C4" w:rsidTr="00F00781">
        <w:trPr>
          <w:trHeight w:val="375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4B5310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3.2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 xml:space="preserve">Светотехническое оборудование (для сцен. </w:t>
            </w:r>
            <w:r w:rsidR="00383C7E" w:rsidRPr="008E09C4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8E09C4">
              <w:rPr>
                <w:rFonts w:ascii="Courier New" w:hAnsi="Courier New" w:cs="Courier New"/>
                <w:sz w:val="22"/>
                <w:szCs w:val="22"/>
              </w:rPr>
              <w:t>лощадки)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час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3000</w:t>
            </w:r>
          </w:p>
        </w:tc>
      </w:tr>
      <w:tr w:rsidR="00315B3B" w:rsidRPr="008E09C4" w:rsidTr="00F00781">
        <w:trPr>
          <w:trHeight w:val="510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4B5310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3.3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Мультимедийный проектор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 xml:space="preserve">1 час 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</w:tr>
      <w:tr w:rsidR="00315B3B" w:rsidRPr="008E09C4" w:rsidTr="00F00781">
        <w:trPr>
          <w:trHeight w:val="375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4B5310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3.4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 xml:space="preserve">Ноутбук 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 xml:space="preserve">1 час 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</w:tr>
      <w:tr w:rsidR="00315B3B" w:rsidRPr="008E09C4" w:rsidTr="00F00781">
        <w:trPr>
          <w:trHeight w:val="375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4B5310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3.5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Видеокамера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 xml:space="preserve">1 час 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2000</w:t>
            </w:r>
          </w:p>
        </w:tc>
      </w:tr>
      <w:tr w:rsidR="00315B3B" w:rsidRPr="008E09C4" w:rsidTr="00F00781">
        <w:trPr>
          <w:trHeight w:val="375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bCs/>
                <w:sz w:val="22"/>
                <w:szCs w:val="22"/>
              </w:rPr>
              <w:t>Прокат сценических костюмов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bCs/>
                <w:sz w:val="22"/>
                <w:szCs w:val="22"/>
              </w:rPr>
              <w:t>1 день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bCs/>
                <w:sz w:val="22"/>
                <w:szCs w:val="22"/>
              </w:rPr>
              <w:t>от 250 до 350</w:t>
            </w:r>
          </w:p>
        </w:tc>
      </w:tr>
      <w:tr w:rsidR="00315B3B" w:rsidRPr="008E09C4" w:rsidTr="00F00781">
        <w:trPr>
          <w:trHeight w:val="447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875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Предоставление помещений в аренду</w:t>
            </w:r>
          </w:p>
        </w:tc>
      </w:tr>
      <w:tr w:rsidR="00315B3B" w:rsidRPr="008E09C4" w:rsidTr="00F00781">
        <w:trPr>
          <w:trHeight w:val="375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5.1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753C8C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Предоставление зрительного зала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разовая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20% от реализации билетов</w:t>
            </w:r>
          </w:p>
        </w:tc>
      </w:tr>
      <w:tr w:rsidR="00315B3B" w:rsidRPr="008E09C4" w:rsidTr="00F00781">
        <w:trPr>
          <w:trHeight w:val="375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5.2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Продажа билетов на мероприятия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753C8C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3% от реализации билетов</w:t>
            </w:r>
          </w:p>
        </w:tc>
      </w:tr>
      <w:tr w:rsidR="00315B3B" w:rsidRPr="008E09C4" w:rsidTr="00F00781">
        <w:trPr>
          <w:trHeight w:val="435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5.3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753C8C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Предоставление танцевального зала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час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</w:tr>
      <w:tr w:rsidR="00315B3B" w:rsidRPr="008E09C4" w:rsidTr="00F00781">
        <w:trPr>
          <w:trHeight w:val="375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4B5310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315B3B" w:rsidRPr="008E09C4"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4B5310" w:rsidP="00753C8C">
            <w:pPr>
              <w:spacing w:after="0" w:line="240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Предоставление спортивного зала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4B5310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день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4B5310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3000-6000</w:t>
            </w:r>
          </w:p>
        </w:tc>
      </w:tr>
      <w:tr w:rsidR="00383C7E" w:rsidRPr="008E09C4" w:rsidTr="00F00781">
        <w:trPr>
          <w:trHeight w:val="375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83C7E" w:rsidRDefault="00383C7E" w:rsidP="00F007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5.5.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C7E" w:rsidRDefault="00383C7E" w:rsidP="00753C8C">
            <w:pPr>
              <w:spacing w:after="0" w:line="240" w:lineRule="auto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Предоставление помещения для оказания услуг населению (парикмахерские услуги, маникюр и др.)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83C7E" w:rsidRDefault="00383C7E" w:rsidP="00F007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день 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83C7E" w:rsidRDefault="00383C7E" w:rsidP="00F007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1000 </w:t>
            </w:r>
          </w:p>
        </w:tc>
      </w:tr>
      <w:tr w:rsidR="00315B3B" w:rsidRPr="008E09C4" w:rsidTr="00F00781">
        <w:trPr>
          <w:trHeight w:val="372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4B5310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315B3B" w:rsidRPr="008E09C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75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Распечатка фотографии на фотобумаге на цветном принтере:</w:t>
            </w:r>
          </w:p>
        </w:tc>
      </w:tr>
      <w:tr w:rsidR="00315B3B" w:rsidRPr="008E09C4" w:rsidTr="00F00781">
        <w:trPr>
          <w:trHeight w:val="297"/>
        </w:trPr>
        <w:tc>
          <w:tcPr>
            <w:tcW w:w="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Формат А4 (21*30) (1 лист)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1шт</w:t>
            </w:r>
          </w:p>
        </w:tc>
        <w:tc>
          <w:tcPr>
            <w:tcW w:w="2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F007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</w:tbl>
    <w:p w:rsidR="0033556E" w:rsidRPr="00A33373" w:rsidRDefault="0033556E" w:rsidP="007E5525">
      <w:pPr>
        <w:tabs>
          <w:tab w:val="left" w:pos="7560"/>
        </w:tabs>
        <w:rPr>
          <w:rFonts w:ascii="Arial" w:hAnsi="Arial" w:cs="Arial"/>
          <w:sz w:val="24"/>
          <w:szCs w:val="24"/>
        </w:rPr>
      </w:pPr>
    </w:p>
    <w:sectPr w:rsidR="0033556E" w:rsidRPr="00A33373" w:rsidSect="00383C7E">
      <w:pgSz w:w="11906" w:h="16838"/>
      <w:pgMar w:top="1134" w:right="851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1B39" w:rsidRDefault="003D1B39" w:rsidP="0063084B">
      <w:pPr>
        <w:spacing w:after="0" w:line="240" w:lineRule="auto"/>
      </w:pPr>
      <w:r>
        <w:separator/>
      </w:r>
    </w:p>
  </w:endnote>
  <w:endnote w:type="continuationSeparator" w:id="1">
    <w:p w:rsidR="003D1B39" w:rsidRDefault="003D1B39" w:rsidP="00630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1B39" w:rsidRDefault="003D1B39" w:rsidP="0063084B">
      <w:pPr>
        <w:spacing w:after="0" w:line="240" w:lineRule="auto"/>
      </w:pPr>
      <w:r>
        <w:separator/>
      </w:r>
    </w:p>
  </w:footnote>
  <w:footnote w:type="continuationSeparator" w:id="1">
    <w:p w:rsidR="003D1B39" w:rsidRDefault="003D1B39" w:rsidP="006308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626EE"/>
    <w:multiLevelType w:val="hybridMultilevel"/>
    <w:tmpl w:val="740C72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6E3BC3"/>
    <w:multiLevelType w:val="hybridMultilevel"/>
    <w:tmpl w:val="A5CAA19C"/>
    <w:lvl w:ilvl="0" w:tplc="8DA0BBD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5455D81"/>
    <w:multiLevelType w:val="hybridMultilevel"/>
    <w:tmpl w:val="DE34032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0CA53762"/>
    <w:multiLevelType w:val="hybridMultilevel"/>
    <w:tmpl w:val="D3E2419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D2210D6"/>
    <w:multiLevelType w:val="hybridMultilevel"/>
    <w:tmpl w:val="E3082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580979"/>
    <w:multiLevelType w:val="hybridMultilevel"/>
    <w:tmpl w:val="5A5A94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0FD76CCD"/>
    <w:multiLevelType w:val="hybridMultilevel"/>
    <w:tmpl w:val="E0781DC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621AEB"/>
    <w:multiLevelType w:val="hybridMultilevel"/>
    <w:tmpl w:val="6E4E4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2B1F40"/>
    <w:multiLevelType w:val="hybridMultilevel"/>
    <w:tmpl w:val="1B3E8C4A"/>
    <w:lvl w:ilvl="0" w:tplc="4968A8D2">
      <w:start w:val="1"/>
      <w:numFmt w:val="decimal"/>
      <w:lvlText w:val="%1."/>
      <w:lvlJc w:val="left"/>
      <w:pPr>
        <w:ind w:left="1938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50B37E7"/>
    <w:multiLevelType w:val="hybridMultilevel"/>
    <w:tmpl w:val="9A22AEA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3FF42CAA"/>
    <w:multiLevelType w:val="hybridMultilevel"/>
    <w:tmpl w:val="54465598"/>
    <w:lvl w:ilvl="0" w:tplc="041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DC5027"/>
    <w:multiLevelType w:val="multilevel"/>
    <w:tmpl w:val="5A34E06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12" w:hanging="2160"/>
      </w:pPr>
      <w:rPr>
        <w:rFonts w:hint="default"/>
      </w:rPr>
    </w:lvl>
  </w:abstractNum>
  <w:abstractNum w:abstractNumId="12">
    <w:nsid w:val="51CF3773"/>
    <w:multiLevelType w:val="multilevel"/>
    <w:tmpl w:val="ADAC30AE"/>
    <w:lvl w:ilvl="0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12" w:hanging="2160"/>
      </w:pPr>
      <w:rPr>
        <w:rFonts w:hint="default"/>
      </w:rPr>
    </w:lvl>
  </w:abstractNum>
  <w:abstractNum w:abstractNumId="13">
    <w:nsid w:val="5BE41317"/>
    <w:multiLevelType w:val="hybridMultilevel"/>
    <w:tmpl w:val="3B4EAB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1383B84"/>
    <w:multiLevelType w:val="hybridMultilevel"/>
    <w:tmpl w:val="ED7E92F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>
    <w:nsid w:val="7A2A6643"/>
    <w:multiLevelType w:val="hybridMultilevel"/>
    <w:tmpl w:val="0E4E25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8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13"/>
  </w:num>
  <w:num w:numId="12">
    <w:abstractNumId w:val="2"/>
  </w:num>
  <w:num w:numId="13">
    <w:abstractNumId w:val="5"/>
  </w:num>
  <w:num w:numId="14">
    <w:abstractNumId w:val="3"/>
  </w:num>
  <w:num w:numId="15">
    <w:abstractNumId w:val="9"/>
  </w:num>
  <w:num w:numId="16">
    <w:abstractNumId w:val="11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3556E"/>
    <w:rsid w:val="00004124"/>
    <w:rsid w:val="00042689"/>
    <w:rsid w:val="000874D1"/>
    <w:rsid w:val="000A5B77"/>
    <w:rsid w:val="000A7A61"/>
    <w:rsid w:val="000B1EF2"/>
    <w:rsid w:val="000C2E3B"/>
    <w:rsid w:val="000F7C71"/>
    <w:rsid w:val="00121BFC"/>
    <w:rsid w:val="00126EC3"/>
    <w:rsid w:val="00137544"/>
    <w:rsid w:val="00181021"/>
    <w:rsid w:val="0018157C"/>
    <w:rsid w:val="00197CB4"/>
    <w:rsid w:val="001A4EC8"/>
    <w:rsid w:val="001B7C62"/>
    <w:rsid w:val="00271622"/>
    <w:rsid w:val="002E69B6"/>
    <w:rsid w:val="002F35D2"/>
    <w:rsid w:val="00301AB3"/>
    <w:rsid w:val="00315B3B"/>
    <w:rsid w:val="0033556E"/>
    <w:rsid w:val="003468FE"/>
    <w:rsid w:val="0035324D"/>
    <w:rsid w:val="003579C0"/>
    <w:rsid w:val="00383C7E"/>
    <w:rsid w:val="00386882"/>
    <w:rsid w:val="003D0EB4"/>
    <w:rsid w:val="003D1B39"/>
    <w:rsid w:val="003F05C1"/>
    <w:rsid w:val="0043273A"/>
    <w:rsid w:val="00452A7A"/>
    <w:rsid w:val="004B5310"/>
    <w:rsid w:val="005037AD"/>
    <w:rsid w:val="005342A5"/>
    <w:rsid w:val="005442F5"/>
    <w:rsid w:val="00585501"/>
    <w:rsid w:val="0059328E"/>
    <w:rsid w:val="005B6DDE"/>
    <w:rsid w:val="005C27C3"/>
    <w:rsid w:val="005E6FBF"/>
    <w:rsid w:val="0060648F"/>
    <w:rsid w:val="0062271C"/>
    <w:rsid w:val="0063084B"/>
    <w:rsid w:val="00666A06"/>
    <w:rsid w:val="006F0A38"/>
    <w:rsid w:val="0073300D"/>
    <w:rsid w:val="0073585D"/>
    <w:rsid w:val="00753C8C"/>
    <w:rsid w:val="00761E17"/>
    <w:rsid w:val="0076380A"/>
    <w:rsid w:val="0078402C"/>
    <w:rsid w:val="007C64B9"/>
    <w:rsid w:val="007C7226"/>
    <w:rsid w:val="007E2276"/>
    <w:rsid w:val="007E5525"/>
    <w:rsid w:val="00837A84"/>
    <w:rsid w:val="008551DA"/>
    <w:rsid w:val="0085538F"/>
    <w:rsid w:val="008F6A22"/>
    <w:rsid w:val="00963E14"/>
    <w:rsid w:val="00975F96"/>
    <w:rsid w:val="00980751"/>
    <w:rsid w:val="0098239F"/>
    <w:rsid w:val="00992A39"/>
    <w:rsid w:val="00994A6C"/>
    <w:rsid w:val="009A0420"/>
    <w:rsid w:val="009F2BC2"/>
    <w:rsid w:val="00A0211E"/>
    <w:rsid w:val="00A314F4"/>
    <w:rsid w:val="00A33373"/>
    <w:rsid w:val="00A6105E"/>
    <w:rsid w:val="00B078E3"/>
    <w:rsid w:val="00B91086"/>
    <w:rsid w:val="00BA5BC5"/>
    <w:rsid w:val="00BB6119"/>
    <w:rsid w:val="00C12A04"/>
    <w:rsid w:val="00C234ED"/>
    <w:rsid w:val="00C35788"/>
    <w:rsid w:val="00C71CC1"/>
    <w:rsid w:val="00CB644A"/>
    <w:rsid w:val="00CC5547"/>
    <w:rsid w:val="00CF0DC5"/>
    <w:rsid w:val="00D36BB8"/>
    <w:rsid w:val="00D47220"/>
    <w:rsid w:val="00D830A2"/>
    <w:rsid w:val="00E16CC9"/>
    <w:rsid w:val="00E80C06"/>
    <w:rsid w:val="00EA4EEF"/>
    <w:rsid w:val="00EC27C8"/>
    <w:rsid w:val="00EE61F4"/>
    <w:rsid w:val="00F141AE"/>
    <w:rsid w:val="00F77C51"/>
    <w:rsid w:val="00F958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EC3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qFormat/>
    <w:rsid w:val="00480EC3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a4">
    <w:name w:val="Основной текст Знак"/>
    <w:basedOn w:val="a0"/>
    <w:uiPriority w:val="99"/>
    <w:semiHidden/>
    <w:qFormat/>
    <w:rsid w:val="00480EC3"/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qFormat/>
    <w:rsid w:val="00480EC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0">
    <w:name w:val="Основной текст (2)"/>
    <w:basedOn w:val="2"/>
    <w:uiPriority w:val="99"/>
    <w:qFormat/>
    <w:rsid w:val="00480EC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">
    <w:name w:val="Основной текст (4)_"/>
    <w:basedOn w:val="a0"/>
    <w:uiPriority w:val="99"/>
    <w:qFormat/>
    <w:rsid w:val="00480EC3"/>
    <w:rPr>
      <w:sz w:val="23"/>
      <w:szCs w:val="23"/>
      <w:shd w:val="clear" w:color="auto" w:fill="FFFFFF"/>
    </w:rPr>
  </w:style>
  <w:style w:type="character" w:customStyle="1" w:styleId="40">
    <w:name w:val="Основной текст (4)"/>
    <w:basedOn w:val="4"/>
    <w:uiPriority w:val="99"/>
    <w:qFormat/>
    <w:rsid w:val="00480EC3"/>
    <w:rPr>
      <w:sz w:val="23"/>
      <w:szCs w:val="23"/>
      <w:shd w:val="clear" w:color="auto" w:fill="FFFFFF"/>
    </w:rPr>
  </w:style>
  <w:style w:type="character" w:customStyle="1" w:styleId="9">
    <w:name w:val="Основной текст (9)_"/>
    <w:basedOn w:val="a0"/>
    <w:link w:val="91"/>
    <w:uiPriority w:val="99"/>
    <w:qFormat/>
    <w:rsid w:val="00480EC3"/>
    <w:rPr>
      <w:b/>
      <w:bCs/>
      <w:shd w:val="clear" w:color="auto" w:fill="FFFFFF"/>
    </w:rPr>
  </w:style>
  <w:style w:type="character" w:customStyle="1" w:styleId="11">
    <w:name w:val="Основной текст + 11"/>
    <w:basedOn w:val="1"/>
    <w:uiPriority w:val="99"/>
    <w:qFormat/>
    <w:rsid w:val="00480EC3"/>
    <w:rPr>
      <w:rFonts w:ascii="Times New Roman" w:hAnsi="Times New Roman" w:cs="Times New Roman"/>
      <w:sz w:val="23"/>
      <w:szCs w:val="23"/>
      <w:u w:val="none"/>
      <w:shd w:val="clear" w:color="auto" w:fill="FFFFFF"/>
    </w:rPr>
  </w:style>
  <w:style w:type="character" w:customStyle="1" w:styleId="112">
    <w:name w:val="Основной текст + 112"/>
    <w:basedOn w:val="1"/>
    <w:uiPriority w:val="99"/>
    <w:qFormat/>
    <w:rsid w:val="00480EC3"/>
    <w:rPr>
      <w:rFonts w:ascii="Times New Roman" w:hAnsi="Times New Roman" w:cs="Times New Roman"/>
      <w:sz w:val="23"/>
      <w:szCs w:val="23"/>
      <w:u w:val="none"/>
      <w:shd w:val="clear" w:color="auto" w:fill="FFFFFF"/>
    </w:rPr>
  </w:style>
  <w:style w:type="character" w:customStyle="1" w:styleId="a5">
    <w:name w:val="Текст выноски Знак"/>
    <w:basedOn w:val="a0"/>
    <w:uiPriority w:val="99"/>
    <w:semiHidden/>
    <w:qFormat/>
    <w:rsid w:val="00C10853"/>
    <w:rPr>
      <w:rFonts w:ascii="Segoe UI" w:eastAsia="Calibri" w:hAnsi="Segoe UI" w:cs="Segoe UI"/>
      <w:sz w:val="18"/>
      <w:szCs w:val="18"/>
    </w:rPr>
  </w:style>
  <w:style w:type="paragraph" w:customStyle="1" w:styleId="10">
    <w:name w:val="Заголовок1"/>
    <w:basedOn w:val="a"/>
    <w:next w:val="a3"/>
    <w:qFormat/>
    <w:rsid w:val="00137544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3">
    <w:name w:val="Body Text"/>
    <w:basedOn w:val="a"/>
    <w:link w:val="1"/>
    <w:uiPriority w:val="99"/>
    <w:rsid w:val="00480EC3"/>
    <w:pPr>
      <w:widowControl w:val="0"/>
      <w:shd w:val="clear" w:color="auto" w:fill="FFFFFF"/>
      <w:spacing w:before="360" w:after="0" w:line="442" w:lineRule="exact"/>
      <w:jc w:val="center"/>
    </w:pPr>
    <w:rPr>
      <w:rFonts w:ascii="Times New Roman" w:hAnsi="Times New Roman"/>
      <w:sz w:val="27"/>
      <w:szCs w:val="27"/>
    </w:rPr>
  </w:style>
  <w:style w:type="paragraph" w:styleId="a6">
    <w:name w:val="List"/>
    <w:basedOn w:val="a3"/>
    <w:rsid w:val="00137544"/>
    <w:rPr>
      <w:rFonts w:cs="Arial Unicode MS"/>
    </w:rPr>
  </w:style>
  <w:style w:type="paragraph" w:styleId="a7">
    <w:name w:val="caption"/>
    <w:basedOn w:val="a"/>
    <w:qFormat/>
    <w:rsid w:val="00137544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rsid w:val="00137544"/>
    <w:pPr>
      <w:suppressLineNumbers/>
    </w:pPr>
    <w:rPr>
      <w:rFonts w:cs="Arial Unicode MS"/>
    </w:rPr>
  </w:style>
  <w:style w:type="paragraph" w:styleId="a9">
    <w:name w:val="Normal (Web)"/>
    <w:basedOn w:val="a"/>
    <w:uiPriority w:val="99"/>
    <w:unhideWhenUsed/>
    <w:qFormat/>
    <w:rsid w:val="00480EC3"/>
    <w:pPr>
      <w:spacing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">
    <w:name w:val="Основной текст (2)1"/>
    <w:basedOn w:val="a"/>
    <w:qFormat/>
    <w:rsid w:val="00480EC3"/>
    <w:pPr>
      <w:widowControl w:val="0"/>
      <w:shd w:val="clear" w:color="auto" w:fill="FFFFFF"/>
      <w:spacing w:after="0" w:line="442" w:lineRule="exact"/>
    </w:pPr>
    <w:rPr>
      <w:rFonts w:ascii="Times New Roman" w:hAnsi="Times New Roman"/>
      <w:b/>
      <w:bCs/>
      <w:sz w:val="27"/>
      <w:szCs w:val="27"/>
    </w:rPr>
  </w:style>
  <w:style w:type="paragraph" w:customStyle="1" w:styleId="41">
    <w:name w:val="Основной текст (4)1"/>
    <w:basedOn w:val="a"/>
    <w:uiPriority w:val="99"/>
    <w:qFormat/>
    <w:rsid w:val="00480EC3"/>
    <w:pPr>
      <w:widowControl w:val="0"/>
      <w:shd w:val="clear" w:color="auto" w:fill="FFFFFF"/>
      <w:spacing w:after="0" w:line="240" w:lineRule="atLeast"/>
      <w:jc w:val="right"/>
    </w:pPr>
    <w:rPr>
      <w:rFonts w:cstheme="minorBidi"/>
      <w:sz w:val="23"/>
      <w:szCs w:val="23"/>
    </w:rPr>
  </w:style>
  <w:style w:type="paragraph" w:customStyle="1" w:styleId="91">
    <w:name w:val="Основной текст (9)1"/>
    <w:basedOn w:val="a"/>
    <w:link w:val="9"/>
    <w:uiPriority w:val="99"/>
    <w:qFormat/>
    <w:rsid w:val="00480EC3"/>
    <w:pPr>
      <w:widowControl w:val="0"/>
      <w:shd w:val="clear" w:color="auto" w:fill="FFFFFF"/>
      <w:spacing w:before="600" w:after="0" w:line="274" w:lineRule="exact"/>
      <w:jc w:val="center"/>
    </w:pPr>
    <w:rPr>
      <w:rFonts w:cstheme="minorBidi"/>
      <w:b/>
      <w:bCs/>
    </w:rPr>
  </w:style>
  <w:style w:type="paragraph" w:styleId="aa">
    <w:name w:val="Balloon Text"/>
    <w:basedOn w:val="a"/>
    <w:uiPriority w:val="99"/>
    <w:semiHidden/>
    <w:unhideWhenUsed/>
    <w:qFormat/>
    <w:rsid w:val="00C1085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b">
    <w:name w:val="Содержимое таблицы"/>
    <w:basedOn w:val="a"/>
    <w:qFormat/>
    <w:rsid w:val="00137544"/>
    <w:pPr>
      <w:widowControl w:val="0"/>
      <w:suppressLineNumbers/>
    </w:pPr>
  </w:style>
  <w:style w:type="paragraph" w:customStyle="1" w:styleId="ac">
    <w:name w:val="Заголовок таблицы"/>
    <w:basedOn w:val="ab"/>
    <w:qFormat/>
    <w:rsid w:val="00137544"/>
    <w:pPr>
      <w:jc w:val="center"/>
    </w:pPr>
    <w:rPr>
      <w:b/>
      <w:bCs/>
    </w:rPr>
  </w:style>
  <w:style w:type="table" w:styleId="ad">
    <w:name w:val="Table Grid"/>
    <w:basedOn w:val="a1"/>
    <w:uiPriority w:val="39"/>
    <w:rsid w:val="00302138"/>
    <w:rPr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6308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63084B"/>
    <w:rPr>
      <w:rFonts w:cs="Times New Roman"/>
    </w:rPr>
  </w:style>
  <w:style w:type="paragraph" w:styleId="af0">
    <w:name w:val="footer"/>
    <w:basedOn w:val="a"/>
    <w:link w:val="af1"/>
    <w:uiPriority w:val="99"/>
    <w:unhideWhenUsed/>
    <w:rsid w:val="006308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3084B"/>
    <w:rPr>
      <w:rFonts w:cs="Times New Roman"/>
    </w:rPr>
  </w:style>
  <w:style w:type="paragraph" w:customStyle="1" w:styleId="docdata">
    <w:name w:val="docdata"/>
    <w:aliases w:val="docy,v5,3810,bqiaagaaeyqcaaagiaiaaanwdaaabx4maaaaaaaaaaaaaaaaaaaaaaaaaaaaaaaaaaaaaaaaaaaaaaaaaaaaaaaaaaaaaaaaaaaaaaaaaaaaaaaaaaaaaaaaaaaaaaaaaaaaaaaaaaaaaaaaaaaaaaaaaaaaaaaaaaaaaaaaaaaaaaaaaaaaaaaaaaaaaaaaaaaaaaaaaaaaaaaaaaaaaaaaaaaaaaaaaaaaaaaa"/>
    <w:basedOn w:val="a"/>
    <w:rsid w:val="0035324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2">
    <w:name w:val="List Paragraph"/>
    <w:basedOn w:val="a"/>
    <w:uiPriority w:val="34"/>
    <w:qFormat/>
    <w:rsid w:val="00EE61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99BD3-12D4-49C4-9A5A-35218C21F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3104</Words>
  <Characters>17699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dc:description/>
  <cp:lastModifiedBy>пк</cp:lastModifiedBy>
  <cp:revision>26</cp:revision>
  <cp:lastPrinted>2025-12-22T02:46:00Z</cp:lastPrinted>
  <dcterms:created xsi:type="dcterms:W3CDTF">2025-03-19T06:59:00Z</dcterms:created>
  <dcterms:modified xsi:type="dcterms:W3CDTF">2025-12-22T03:10:00Z</dcterms:modified>
  <dc:language>ru-RU</dc:language>
</cp:coreProperties>
</file>