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2C5" w:rsidRPr="00ED688D" w:rsidRDefault="00BD22C5" w:rsidP="00EA69C3">
      <w:pPr>
        <w:pStyle w:val="a3"/>
        <w:shd w:val="clear" w:color="auto" w:fill="FFFFFF"/>
        <w:spacing w:before="0" w:beforeAutospacing="0" w:after="0" w:afterAutospacing="0"/>
        <w:ind w:firstLine="708"/>
        <w:rPr>
          <w:color w:val="222222"/>
          <w:sz w:val="28"/>
          <w:szCs w:val="28"/>
        </w:rPr>
      </w:pPr>
    </w:p>
    <w:p w:rsidR="008C7335" w:rsidRDefault="00A91EC7" w:rsidP="00EA6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решить проблему с безнадзорными животными?</w:t>
      </w:r>
    </w:p>
    <w:p w:rsidR="008C7335" w:rsidRDefault="008C7335" w:rsidP="00EA6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D688D" w:rsidRPr="00EA69C3" w:rsidRDefault="00EA69C3" w:rsidP="00EA6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Закончились летние отпуска и каникулы, началась школьная пора, а это значит, вероятность нападения на людей безнадзорных собак увеличивается.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Регулярно на свет появляются сотни никому не нужных котят и щенков</w:t>
      </w:r>
      <w:r w:rsidR="00ED688D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D688D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причин</w:t>
      </w:r>
      <w:r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тому </w:t>
      </w:r>
      <w:r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-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безответственное отношение к животным со стороны </w:t>
      </w:r>
      <w:r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человека</w:t>
      </w:r>
      <w:r w:rsidR="00BD22C5" w:rsidRPr="00EA69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Какие меры помогут решить проблему?</w:t>
      </w:r>
    </w:p>
    <w:p w:rsidR="00EA69C3" w:rsidRDefault="00EA69C3" w:rsidP="00EA69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69C3" w:rsidRDefault="00EA69C3" w:rsidP="00EA69C3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всего жертвами нападения собак становятся д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 и женщин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 которые не смогут дать отпор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Испуг, испытанный при этом ребёнком, порой остаётся на всю жизнь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Проведите с детьми инструктаж, объяснив, что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ходить одному по улице, где были замечены собаки (бездомные, домашние), опасно, безопаснее будет проходить через многолюдные места, сообщать родителям о своем местонахождении. Необходимо обходить всех собак: бездомных и домашних, ни в коем случае не бегать и 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размахивать руками рядом с собаками, не дразнить и 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раздражать их, нельзя подходить к ним, гладить их, это опасно и 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гигиенично – есть риск передачи 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разного рода инфекци</w:t>
      </w:r>
      <w:r w:rsid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особенности опасны такие паразитарные болезни, как эхинококкоз, </w:t>
      </w:r>
      <w:proofErr w:type="spellStart"/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альвеококкоз</w:t>
      </w:r>
      <w:proofErr w:type="spellEnd"/>
      <w:r w:rsidRPr="00EA69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трудно поддающиеся лечению у человека.</w:t>
      </w:r>
    </w:p>
    <w:p w:rsidR="00F218D9" w:rsidRDefault="00F218D9" w:rsidP="00F218D9">
      <w:pPr>
        <w:pStyle w:val="a5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18D9" w:rsidRDefault="00F218D9" w:rsidP="00AD3B46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Важно с детства воспитывать ответственность за домашних животных.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сть хозяева, которые не должным образом следят за появлением потомства у своих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питомцев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 тем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год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одной собаки/кошки 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получить до 16 щенят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котят. От нее и ее потомства за два года прибавляется еще 128 голов щенят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котят, за три года – 512 голов, четыре года – более 2000 голов.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безответственны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хозяев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являются источниками появления безнадзорных животных в населенных пунктах. Ведь не с неба же свалились бродячие собаки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кошки. И сколько бы их ни отлавливали, они будут появляться снова и снова. </w:t>
      </w:r>
    </w:p>
    <w:p w:rsidR="00F218D9" w:rsidRPr="00F218D9" w:rsidRDefault="00F218D9" w:rsidP="00F218D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5DAF" w:rsidRDefault="00F218D9" w:rsidP="006E0AC4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еньги, выделяемые государством на решение проблем с животными без владельцев, </w:t>
      </w:r>
      <w:r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идут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наших с вами налогов. </w:t>
      </w:r>
      <w:r w:rsidR="00AF17CC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среднем т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олько один регион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России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выделяет на отлов животных до 50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млн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 в год, а в стране, как мы знаем, 85 субъектов. Вот и посчитаем: </w:t>
      </w:r>
      <w:r w:rsidR="00034E84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за один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 выделя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более 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млрд</w:t>
      </w:r>
      <w:r w:rsidR="00AF13D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рублей на мероприятия с безнадзорными животными. 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эти деньги могли бы пойти на обеспечение школ, детских садов</w:t>
      </w:r>
      <w:r w:rsidR="00FF0EF8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сельское хозяйство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Борьба с ростом бездомных животных не решится до тех пор, пока хозяева собак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="00C55293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кошек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сами не осознают причину появления бродячих животных на наших улицах</w:t>
      </w:r>
      <w:r w:rsidR="00BD22C5" w:rsidRPr="00F218D9">
        <w:rPr>
          <w:rFonts w:ascii="Times New Roman" w:hAnsi="Times New Roman" w:cs="Times New Roman"/>
          <w:color w:val="000000"/>
          <w:sz w:val="28"/>
          <w:szCs w:val="28"/>
        </w:rPr>
        <w:t xml:space="preserve"> и не примут реальные меры уже сейчас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18D9" w:rsidRPr="00F218D9" w:rsidRDefault="00F218D9" w:rsidP="00F218D9">
      <w:pPr>
        <w:pStyle w:val="a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D22C5" w:rsidRPr="00F218D9" w:rsidRDefault="00F218D9" w:rsidP="008D7415">
      <w:pPr>
        <w:pStyle w:val="a5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Одним из основных признаков ответственного отношения хозяев к своим питомцам является их своевременная стерилизация и кастрация.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Раздавать котят и щенят – не выход. Высока вероятность, что их возьмут домой, а</w:t>
      </w:r>
      <w:r w:rsidR="00ED688D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впоследствии</w:t>
      </w:r>
      <w:r w:rsidR="00ED688D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них появится очередное нежелательное потомство. Бытует мнение, что родить один раз </w:t>
      </w:r>
      <w:r w:rsidR="008C7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полезно для здоровья животного</w:t>
      </w:r>
      <w:r w:rsidR="008C733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</w:t>
      </w:r>
      <w:r w:rsidR="00BD22C5" w:rsidRPr="00F218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заблуждение. Польза для здоровья животного от кастрации и стерилизации уже давно доказана (перестают метить, снижается тяга к побегу, уменьшается стресс и пр.). </w:t>
      </w:r>
    </w:p>
    <w:p w:rsidR="00BD22C5" w:rsidRPr="00ED688D" w:rsidRDefault="00BD22C5" w:rsidP="00EA69C3">
      <w:pPr>
        <w:spacing w:after="0" w:line="240" w:lineRule="auto"/>
        <w:ind w:firstLine="708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22C5" w:rsidRPr="00ED688D" w:rsidRDefault="00BD22C5" w:rsidP="00EA69C3">
      <w:pPr>
        <w:spacing w:after="0" w:line="240" w:lineRule="auto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688D">
        <w:rPr>
          <w:rFonts w:ascii="Times New Roman" w:hAnsi="Times New Roman" w:cs="Times New Roman"/>
          <w:sz w:val="28"/>
          <w:szCs w:val="28"/>
          <w:shd w:val="clear" w:color="auto" w:fill="FFFFFF"/>
        </w:rPr>
        <w:t>Отдел государственного надзора в области обращения с животными</w:t>
      </w:r>
      <w:r w:rsidR="00EA69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D68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="00D1558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Усольскому, </w:t>
      </w:r>
      <w:proofErr w:type="gramStart"/>
      <w:r w:rsidR="00D1558B">
        <w:rPr>
          <w:rFonts w:ascii="Times New Roman" w:hAnsi="Times New Roman" w:cs="Times New Roman"/>
          <w:sz w:val="28"/>
          <w:szCs w:val="28"/>
          <w:shd w:val="clear" w:color="auto" w:fill="FFFFFF"/>
        </w:rPr>
        <w:t>Черемховскому</w:t>
      </w:r>
      <w:proofErr w:type="gramEnd"/>
      <w:r w:rsidR="00D1558B">
        <w:rPr>
          <w:rFonts w:ascii="Times New Roman" w:hAnsi="Times New Roman" w:cs="Times New Roman"/>
          <w:sz w:val="28"/>
          <w:szCs w:val="28"/>
          <w:shd w:val="clear" w:color="auto" w:fill="FFFFFF"/>
        </w:rPr>
        <w:t>, Аларскому, Нукутскому, Заларинскому, Балаганскому, Зиминскому и Куйтунскому</w:t>
      </w:r>
      <w:r w:rsidRPr="00ED688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районам</w:t>
      </w:r>
      <w:r w:rsidR="00B841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Службы ветеринарии Иркутской области</w:t>
      </w:r>
      <w:bookmarkStart w:id="0" w:name="_GoBack"/>
      <w:bookmarkEnd w:id="0"/>
    </w:p>
    <w:sectPr w:rsidR="00BD22C5" w:rsidRPr="00ED688D" w:rsidSect="00ED688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B344A"/>
    <w:multiLevelType w:val="multilevel"/>
    <w:tmpl w:val="4D984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F63967"/>
    <w:multiLevelType w:val="hybridMultilevel"/>
    <w:tmpl w:val="06240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C1DFA"/>
    <w:multiLevelType w:val="multilevel"/>
    <w:tmpl w:val="53149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A828FB"/>
    <w:multiLevelType w:val="multilevel"/>
    <w:tmpl w:val="CFD22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9FD"/>
    <w:rsid w:val="0001436A"/>
    <w:rsid w:val="00034E84"/>
    <w:rsid w:val="000A6C51"/>
    <w:rsid w:val="000C3979"/>
    <w:rsid w:val="000D6625"/>
    <w:rsid w:val="000F6E21"/>
    <w:rsid w:val="001359CB"/>
    <w:rsid w:val="001A47A4"/>
    <w:rsid w:val="001C7F53"/>
    <w:rsid w:val="001D3F8F"/>
    <w:rsid w:val="0025172C"/>
    <w:rsid w:val="002623EB"/>
    <w:rsid w:val="00263905"/>
    <w:rsid w:val="002F2C0F"/>
    <w:rsid w:val="002F531D"/>
    <w:rsid w:val="003009AA"/>
    <w:rsid w:val="003867A3"/>
    <w:rsid w:val="00392242"/>
    <w:rsid w:val="003D39FD"/>
    <w:rsid w:val="00426DCF"/>
    <w:rsid w:val="004F2E4E"/>
    <w:rsid w:val="004F5FD3"/>
    <w:rsid w:val="00547A65"/>
    <w:rsid w:val="00592B88"/>
    <w:rsid w:val="005A28C9"/>
    <w:rsid w:val="005C5DAF"/>
    <w:rsid w:val="005D2A81"/>
    <w:rsid w:val="005E672F"/>
    <w:rsid w:val="005F4C6E"/>
    <w:rsid w:val="005F5E8E"/>
    <w:rsid w:val="006169D5"/>
    <w:rsid w:val="006222FE"/>
    <w:rsid w:val="00634F6C"/>
    <w:rsid w:val="006D4656"/>
    <w:rsid w:val="006E30A7"/>
    <w:rsid w:val="006E708D"/>
    <w:rsid w:val="006F4357"/>
    <w:rsid w:val="007515DE"/>
    <w:rsid w:val="007810A4"/>
    <w:rsid w:val="007C0572"/>
    <w:rsid w:val="00852785"/>
    <w:rsid w:val="00872846"/>
    <w:rsid w:val="008C7335"/>
    <w:rsid w:val="00911EE5"/>
    <w:rsid w:val="00922534"/>
    <w:rsid w:val="009500BD"/>
    <w:rsid w:val="009C242C"/>
    <w:rsid w:val="00A175AA"/>
    <w:rsid w:val="00A37443"/>
    <w:rsid w:val="00A447EF"/>
    <w:rsid w:val="00A569F3"/>
    <w:rsid w:val="00A91EC7"/>
    <w:rsid w:val="00AC7060"/>
    <w:rsid w:val="00AF13D3"/>
    <w:rsid w:val="00AF17CC"/>
    <w:rsid w:val="00B2164E"/>
    <w:rsid w:val="00B4006F"/>
    <w:rsid w:val="00B84109"/>
    <w:rsid w:val="00B92C87"/>
    <w:rsid w:val="00BA6293"/>
    <w:rsid w:val="00BD22C5"/>
    <w:rsid w:val="00C46542"/>
    <w:rsid w:val="00C55293"/>
    <w:rsid w:val="00CD1525"/>
    <w:rsid w:val="00CD5886"/>
    <w:rsid w:val="00D02645"/>
    <w:rsid w:val="00D042FF"/>
    <w:rsid w:val="00D1558B"/>
    <w:rsid w:val="00D65A3C"/>
    <w:rsid w:val="00DB6F03"/>
    <w:rsid w:val="00DC720E"/>
    <w:rsid w:val="00E16AE1"/>
    <w:rsid w:val="00E22708"/>
    <w:rsid w:val="00E235B0"/>
    <w:rsid w:val="00E627DC"/>
    <w:rsid w:val="00E75472"/>
    <w:rsid w:val="00EA69C3"/>
    <w:rsid w:val="00ED688D"/>
    <w:rsid w:val="00EF29BC"/>
    <w:rsid w:val="00F218D9"/>
    <w:rsid w:val="00F249B2"/>
    <w:rsid w:val="00F45563"/>
    <w:rsid w:val="00F97FEA"/>
    <w:rsid w:val="00FA04A6"/>
    <w:rsid w:val="00FD0D00"/>
    <w:rsid w:val="00FD26A3"/>
    <w:rsid w:val="00FD338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6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6D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A69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6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26DC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A69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5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235E7-48D9-467F-8723-54F2207A4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inspektor</cp:lastModifiedBy>
  <cp:revision>6</cp:revision>
  <dcterms:created xsi:type="dcterms:W3CDTF">2021-09-09T01:38:00Z</dcterms:created>
  <dcterms:modified xsi:type="dcterms:W3CDTF">2021-09-09T02:09:00Z</dcterms:modified>
</cp:coreProperties>
</file>